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34"/>
      </w:tblGrid>
      <w:tr w:rsidR="009700B0" w:rsidRPr="004D4DB9" w:rsidTr="0035416A">
        <w:tc>
          <w:tcPr>
            <w:tcW w:w="5353" w:type="dxa"/>
          </w:tcPr>
          <w:p w:rsidR="009700B0" w:rsidRPr="004D4DB9" w:rsidRDefault="009700B0" w:rsidP="0035416A">
            <w:pPr>
              <w:rPr>
                <w:rFonts w:eastAsia="Calibri"/>
                <w:sz w:val="24"/>
              </w:rPr>
            </w:pPr>
          </w:p>
        </w:tc>
        <w:tc>
          <w:tcPr>
            <w:tcW w:w="5234" w:type="dxa"/>
          </w:tcPr>
          <w:p w:rsidR="0057767D" w:rsidRPr="004D4DB9" w:rsidRDefault="00E95EBB" w:rsidP="0035416A">
            <w:pPr>
              <w:spacing w:line="360" w:lineRule="auto"/>
              <w:rPr>
                <w:sz w:val="24"/>
              </w:rPr>
            </w:pPr>
            <w:r w:rsidRPr="004D4DB9">
              <w:rPr>
                <w:sz w:val="24"/>
              </w:rPr>
              <w:t xml:space="preserve">Приложение </w:t>
            </w:r>
            <w:r w:rsidR="00B30685" w:rsidRPr="004D4DB9">
              <w:rPr>
                <w:sz w:val="24"/>
              </w:rPr>
              <w:t>2</w:t>
            </w:r>
          </w:p>
          <w:p w:rsidR="000C6A76" w:rsidRPr="000C6A76" w:rsidRDefault="000C6A76" w:rsidP="000C6A76">
            <w:pPr>
              <w:rPr>
                <w:sz w:val="24"/>
              </w:rPr>
            </w:pPr>
            <w:r w:rsidRPr="000C6A76">
              <w:rPr>
                <w:sz w:val="24"/>
              </w:rPr>
              <w:t xml:space="preserve">к приказу </w:t>
            </w:r>
            <w:proofErr w:type="gramStart"/>
            <w:r w:rsidRPr="000C6A76">
              <w:rPr>
                <w:sz w:val="24"/>
              </w:rPr>
              <w:t>Муниципального</w:t>
            </w:r>
            <w:proofErr w:type="gramEnd"/>
          </w:p>
          <w:p w:rsidR="000C6A76" w:rsidRPr="000C6A76" w:rsidRDefault="000C6A76" w:rsidP="000C6A76">
            <w:pPr>
              <w:rPr>
                <w:sz w:val="24"/>
              </w:rPr>
            </w:pPr>
            <w:r w:rsidRPr="000C6A76">
              <w:rPr>
                <w:sz w:val="24"/>
              </w:rPr>
              <w:t>бюджетного учреждения</w:t>
            </w:r>
          </w:p>
          <w:p w:rsidR="000C6A76" w:rsidRPr="000C6A76" w:rsidRDefault="000C6A76" w:rsidP="000C6A76">
            <w:pPr>
              <w:rPr>
                <w:sz w:val="24"/>
              </w:rPr>
            </w:pPr>
            <w:r w:rsidRPr="000C6A76">
              <w:rPr>
                <w:sz w:val="24"/>
              </w:rPr>
              <w:t>Дворца культуры «Синтетик»</w:t>
            </w:r>
          </w:p>
          <w:p w:rsidR="009700B0" w:rsidRPr="004D4DB9" w:rsidRDefault="000C6A76" w:rsidP="000C6A76">
            <w:pPr>
              <w:rPr>
                <w:rFonts w:eastAsia="Calibri"/>
                <w:sz w:val="24"/>
              </w:rPr>
            </w:pPr>
            <w:r w:rsidRPr="000C6A76">
              <w:rPr>
                <w:sz w:val="24"/>
              </w:rPr>
              <w:t>от 04.12.2019   № 77-од</w:t>
            </w:r>
          </w:p>
        </w:tc>
      </w:tr>
    </w:tbl>
    <w:p w:rsidR="009700B0" w:rsidRPr="004D4DB9" w:rsidRDefault="009700B0" w:rsidP="0035416A">
      <w:pPr>
        <w:rPr>
          <w:rFonts w:eastAsia="Calibri"/>
          <w:sz w:val="24"/>
        </w:rPr>
      </w:pPr>
    </w:p>
    <w:p w:rsidR="009700B0" w:rsidRPr="004D4DB9" w:rsidRDefault="009700B0" w:rsidP="00DE4E36">
      <w:pPr>
        <w:ind w:left="-709" w:firstLine="425"/>
        <w:jc w:val="center"/>
        <w:rPr>
          <w:rFonts w:eastAsia="Calibri"/>
          <w:sz w:val="24"/>
        </w:rPr>
      </w:pPr>
    </w:p>
    <w:p w:rsidR="00AF4AB2" w:rsidRPr="004D4DB9" w:rsidRDefault="00676349" w:rsidP="00DE4E36">
      <w:pPr>
        <w:ind w:left="-709" w:firstLine="425"/>
        <w:jc w:val="center"/>
        <w:rPr>
          <w:rFonts w:eastAsia="Calibri"/>
          <w:b/>
          <w:sz w:val="24"/>
        </w:rPr>
      </w:pPr>
      <w:r w:rsidRPr="004D4DB9">
        <w:rPr>
          <w:rFonts w:eastAsia="Calibri"/>
          <w:b/>
          <w:sz w:val="24"/>
        </w:rPr>
        <w:t>Правила</w:t>
      </w:r>
    </w:p>
    <w:p w:rsidR="00DE4E36" w:rsidRDefault="00676349" w:rsidP="00DE4E36">
      <w:pPr>
        <w:ind w:left="-709" w:firstLine="425"/>
        <w:jc w:val="center"/>
        <w:rPr>
          <w:rFonts w:eastAsia="Calibri"/>
          <w:sz w:val="24"/>
        </w:rPr>
      </w:pPr>
      <w:r w:rsidRPr="004D4DB9">
        <w:rPr>
          <w:rFonts w:eastAsia="Calibri"/>
          <w:sz w:val="24"/>
        </w:rPr>
        <w:t xml:space="preserve"> обработки персональных данных </w:t>
      </w:r>
    </w:p>
    <w:p w:rsidR="0035416A" w:rsidRDefault="00676349" w:rsidP="00DE4E36">
      <w:pPr>
        <w:ind w:left="-709" w:firstLine="425"/>
        <w:jc w:val="center"/>
        <w:rPr>
          <w:sz w:val="24"/>
        </w:rPr>
      </w:pPr>
      <w:r w:rsidRPr="004D4DB9">
        <w:rPr>
          <w:rFonts w:eastAsia="Calibri"/>
          <w:sz w:val="24"/>
        </w:rPr>
        <w:t>в</w:t>
      </w:r>
      <w:r w:rsidR="00DE4E36">
        <w:rPr>
          <w:rFonts w:eastAsia="Calibri"/>
          <w:sz w:val="24"/>
        </w:rPr>
        <w:t xml:space="preserve"> </w:t>
      </w:r>
      <w:r w:rsidR="009610FC" w:rsidRPr="004D4DB9">
        <w:rPr>
          <w:sz w:val="24"/>
        </w:rPr>
        <w:t>Муниципа</w:t>
      </w:r>
      <w:r w:rsidR="00DE4E36">
        <w:rPr>
          <w:sz w:val="24"/>
        </w:rPr>
        <w:t>льном бюджетном учреждении Двор</w:t>
      </w:r>
      <w:r w:rsidR="009610FC" w:rsidRPr="004D4DB9">
        <w:rPr>
          <w:sz w:val="24"/>
        </w:rPr>
        <w:t>ц</w:t>
      </w:r>
      <w:r w:rsidR="00DE4E36">
        <w:rPr>
          <w:sz w:val="24"/>
        </w:rPr>
        <w:t>е</w:t>
      </w:r>
      <w:r w:rsidR="009610FC" w:rsidRPr="004D4DB9">
        <w:rPr>
          <w:sz w:val="24"/>
        </w:rPr>
        <w:t xml:space="preserve"> культуры «Синтетик»</w:t>
      </w:r>
    </w:p>
    <w:p w:rsidR="00B91981" w:rsidRPr="004D4DB9" w:rsidRDefault="00B91981" w:rsidP="00DE4E36">
      <w:pPr>
        <w:ind w:left="-709" w:firstLine="425"/>
        <w:jc w:val="center"/>
        <w:rPr>
          <w:rFonts w:eastAsia="Calibri"/>
          <w:sz w:val="24"/>
        </w:rPr>
      </w:pPr>
    </w:p>
    <w:p w:rsidR="000A0692" w:rsidRPr="004D4DB9" w:rsidRDefault="000A0692" w:rsidP="00DE4E36">
      <w:pPr>
        <w:ind w:left="-709" w:firstLine="425"/>
        <w:jc w:val="center"/>
        <w:rPr>
          <w:rFonts w:eastAsia="Calibri"/>
          <w:sz w:val="24"/>
        </w:rPr>
      </w:pPr>
      <w:r w:rsidRPr="004D4DB9">
        <w:rPr>
          <w:rFonts w:eastAsia="Calibri"/>
          <w:sz w:val="24"/>
        </w:rPr>
        <w:t>Раздел 1</w:t>
      </w:r>
    </w:p>
    <w:p w:rsidR="00676349" w:rsidRPr="004D4DB9" w:rsidRDefault="00676349" w:rsidP="00DE4E36">
      <w:pPr>
        <w:spacing w:after="120"/>
        <w:ind w:left="-709" w:firstLine="425"/>
        <w:jc w:val="center"/>
        <w:rPr>
          <w:rFonts w:eastAsia="Calibri"/>
          <w:sz w:val="24"/>
        </w:rPr>
      </w:pPr>
      <w:r w:rsidRPr="004D4DB9">
        <w:rPr>
          <w:rFonts w:eastAsia="Calibri"/>
          <w:sz w:val="24"/>
        </w:rPr>
        <w:t>Общие положения</w:t>
      </w:r>
    </w:p>
    <w:p w:rsidR="00676349" w:rsidRPr="004D4DB9" w:rsidRDefault="00676349" w:rsidP="00DE4E36">
      <w:pPr>
        <w:pStyle w:val="a8"/>
        <w:numPr>
          <w:ilvl w:val="0"/>
          <w:numId w:val="1"/>
        </w:numPr>
        <w:ind w:left="-709" w:firstLine="425"/>
        <w:jc w:val="both"/>
        <w:rPr>
          <w:rFonts w:eastAsia="Calibri"/>
          <w:sz w:val="24"/>
        </w:rPr>
      </w:pPr>
      <w:proofErr w:type="gramStart"/>
      <w:r w:rsidRPr="004D4DB9">
        <w:rPr>
          <w:rFonts w:eastAsia="Calibri"/>
          <w:sz w:val="24"/>
        </w:rPr>
        <w:t xml:space="preserve">Настоящие Правила обработки персональных данных (далее — Правила) в </w:t>
      </w:r>
      <w:r w:rsidR="009610FC" w:rsidRPr="004D4DB9">
        <w:rPr>
          <w:rFonts w:eastAsia="Calibri"/>
          <w:sz w:val="24"/>
        </w:rPr>
        <w:t>Муниципальном бюджетном учреждении Дворц</w:t>
      </w:r>
      <w:r w:rsidR="00DE4E36">
        <w:rPr>
          <w:rFonts w:eastAsia="Calibri"/>
          <w:sz w:val="24"/>
        </w:rPr>
        <w:t>е</w:t>
      </w:r>
      <w:r w:rsidR="009610FC" w:rsidRPr="004D4DB9">
        <w:rPr>
          <w:rFonts w:eastAsia="Calibri"/>
          <w:sz w:val="24"/>
        </w:rPr>
        <w:t xml:space="preserve"> культуры «Синтетик» </w:t>
      </w:r>
      <w:r w:rsidR="0060112E" w:rsidRPr="004D4DB9">
        <w:rPr>
          <w:rFonts w:eastAsia="Calibri"/>
          <w:sz w:val="24"/>
        </w:rPr>
        <w:t xml:space="preserve">(далее </w:t>
      </w:r>
      <w:r w:rsidR="006944FD" w:rsidRPr="004D4DB9">
        <w:rPr>
          <w:rFonts w:eastAsia="Calibri"/>
          <w:sz w:val="24"/>
        </w:rPr>
        <w:t>–</w:t>
      </w:r>
      <w:r w:rsidR="0060112E" w:rsidRPr="004D4DB9">
        <w:rPr>
          <w:rFonts w:eastAsia="Calibri"/>
          <w:sz w:val="24"/>
        </w:rPr>
        <w:t xml:space="preserve"> </w:t>
      </w:r>
      <w:r w:rsidR="009610FC" w:rsidRPr="004D4DB9">
        <w:rPr>
          <w:rFonts w:eastAsia="Calibri"/>
          <w:sz w:val="24"/>
        </w:rPr>
        <w:t>МБУ ДК «Синтетик»</w:t>
      </w:r>
      <w:r w:rsidR="0060112E" w:rsidRPr="004D4DB9">
        <w:rPr>
          <w:rFonts w:eastAsia="Calibri"/>
          <w:sz w:val="24"/>
        </w:rPr>
        <w:t xml:space="preserve">) </w:t>
      </w:r>
      <w:r w:rsidRPr="004D4DB9">
        <w:rPr>
          <w:rFonts w:eastAsia="Calibri"/>
          <w:sz w:val="24"/>
        </w:rPr>
        <w:t xml:space="preserve">разработаны в соответствии с законодательством Российской Федерации и устанавливают процедуры, направленные на </w:t>
      </w:r>
      <w:r w:rsidR="00EB4849" w:rsidRPr="004D4DB9">
        <w:rPr>
          <w:rFonts w:eastAsia="Calibri"/>
          <w:sz w:val="24"/>
        </w:rPr>
        <w:t>соблюдение</w:t>
      </w:r>
      <w:r w:rsidR="005F4FC5" w:rsidRPr="004D4DB9">
        <w:rPr>
          <w:rFonts w:eastAsia="Calibri"/>
          <w:sz w:val="24"/>
        </w:rPr>
        <w:t xml:space="preserve"> </w:t>
      </w:r>
      <w:r w:rsidRPr="004D4DB9">
        <w:rPr>
          <w:rFonts w:eastAsia="Calibri"/>
          <w:sz w:val="24"/>
        </w:rPr>
        <w:t>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</w:t>
      </w:r>
      <w:proofErr w:type="gramEnd"/>
      <w:r w:rsidRPr="004D4DB9">
        <w:rPr>
          <w:rFonts w:eastAsia="Calibri"/>
          <w:sz w:val="24"/>
        </w:rPr>
        <w:t xml:space="preserve"> и хранения, порядок уничтожения при достижении целей обработки или при наступлении иных законных оснований.</w:t>
      </w:r>
    </w:p>
    <w:p w:rsidR="0055095B" w:rsidRPr="004D4DB9" w:rsidRDefault="0055095B" w:rsidP="00DE4E36">
      <w:pPr>
        <w:spacing w:before="120"/>
        <w:ind w:left="-709" w:firstLine="425"/>
        <w:jc w:val="center"/>
        <w:rPr>
          <w:rFonts w:eastAsia="Calibri"/>
          <w:sz w:val="24"/>
        </w:rPr>
      </w:pPr>
      <w:r w:rsidRPr="004D4DB9">
        <w:rPr>
          <w:rFonts w:eastAsia="Calibri"/>
          <w:sz w:val="24"/>
        </w:rPr>
        <w:t>Раздел 2</w:t>
      </w:r>
    </w:p>
    <w:p w:rsidR="00676349" w:rsidRPr="004D4DB9" w:rsidRDefault="00676349" w:rsidP="00DE4E36">
      <w:pPr>
        <w:spacing w:after="120"/>
        <w:ind w:left="-709" w:firstLine="425"/>
        <w:jc w:val="center"/>
        <w:rPr>
          <w:rFonts w:eastAsia="Calibri"/>
          <w:sz w:val="24"/>
        </w:rPr>
      </w:pPr>
      <w:r w:rsidRPr="004D4DB9">
        <w:rPr>
          <w:rFonts w:eastAsia="Calibri"/>
          <w:sz w:val="24"/>
        </w:rPr>
        <w:t>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676349" w:rsidRPr="004D4DB9" w:rsidRDefault="00B91981" w:rsidP="00DE4E36">
      <w:pPr>
        <w:ind w:left="-709" w:firstLine="425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1</w:t>
      </w:r>
      <w:r w:rsidR="0055095B" w:rsidRPr="004D4DB9">
        <w:rPr>
          <w:rFonts w:eastAsia="Calibri"/>
          <w:sz w:val="24"/>
        </w:rPr>
        <w:t xml:space="preserve">. </w:t>
      </w:r>
      <w:r w:rsidR="00676349" w:rsidRPr="004D4DB9">
        <w:rPr>
          <w:rFonts w:eastAsia="Calibri"/>
          <w:sz w:val="24"/>
        </w:rPr>
        <w:t xml:space="preserve">Источником информации о нарушениях законодательства Российской Федерации в сфере персональных данных могут служить: </w:t>
      </w:r>
    </w:p>
    <w:p w:rsidR="00676349" w:rsidRPr="004D4DB9" w:rsidRDefault="00676349" w:rsidP="00DE4E36">
      <w:pPr>
        <w:ind w:left="-709" w:firstLine="425"/>
        <w:jc w:val="both"/>
        <w:rPr>
          <w:rFonts w:eastAsia="Calibri"/>
          <w:sz w:val="24"/>
        </w:rPr>
      </w:pPr>
      <w:r w:rsidRPr="004D4DB9">
        <w:rPr>
          <w:rFonts w:eastAsia="Calibri"/>
          <w:sz w:val="24"/>
        </w:rPr>
        <w:t>сооб</w:t>
      </w:r>
      <w:r w:rsidR="005F4FC5" w:rsidRPr="004D4DB9">
        <w:rPr>
          <w:rFonts w:eastAsia="Calibri"/>
          <w:sz w:val="24"/>
        </w:rPr>
        <w:t xml:space="preserve">щения </w:t>
      </w:r>
      <w:r w:rsidR="007D29C6" w:rsidRPr="007D29C6">
        <w:rPr>
          <w:rFonts w:eastAsia="Calibri"/>
          <w:sz w:val="24"/>
        </w:rPr>
        <w:t>субъектов персональных данных</w:t>
      </w:r>
      <w:r w:rsidR="007120D8" w:rsidRPr="004D4DB9">
        <w:rPr>
          <w:rFonts w:eastAsia="Calibri"/>
          <w:sz w:val="24"/>
        </w:rPr>
        <w:t xml:space="preserve"> </w:t>
      </w:r>
      <w:r w:rsidR="009610FC" w:rsidRPr="004D4DB9">
        <w:rPr>
          <w:rFonts w:eastAsia="Calibri"/>
          <w:sz w:val="24"/>
        </w:rPr>
        <w:t>МБУ ДК «Синтетик»</w:t>
      </w:r>
      <w:r w:rsidRPr="004D4DB9">
        <w:rPr>
          <w:rFonts w:eastAsia="Calibri"/>
          <w:sz w:val="24"/>
        </w:rPr>
        <w:t>;</w:t>
      </w:r>
    </w:p>
    <w:p w:rsidR="00676349" w:rsidRPr="004D4DB9" w:rsidRDefault="00676349" w:rsidP="00DE4E36">
      <w:pPr>
        <w:ind w:left="-709" w:firstLine="425"/>
        <w:jc w:val="both"/>
        <w:rPr>
          <w:rFonts w:eastAsia="Calibri"/>
          <w:sz w:val="24"/>
        </w:rPr>
      </w:pPr>
      <w:r w:rsidRPr="004D4DB9">
        <w:rPr>
          <w:rFonts w:eastAsia="Calibri"/>
          <w:sz w:val="24"/>
        </w:rPr>
        <w:t>уведомления</w:t>
      </w:r>
      <w:r w:rsidR="0055095B" w:rsidRPr="004D4DB9">
        <w:rPr>
          <w:rFonts w:eastAsia="Calibri"/>
          <w:sz w:val="24"/>
        </w:rPr>
        <w:t xml:space="preserve"> (</w:t>
      </w:r>
      <w:r w:rsidRPr="004D4DB9">
        <w:rPr>
          <w:rFonts w:eastAsia="Calibri"/>
          <w:sz w:val="24"/>
        </w:rPr>
        <w:t>сообщения</w:t>
      </w:r>
      <w:r w:rsidR="0055095B" w:rsidRPr="004D4DB9">
        <w:rPr>
          <w:rFonts w:eastAsia="Calibri"/>
          <w:sz w:val="24"/>
        </w:rPr>
        <w:t>)</w:t>
      </w:r>
      <w:r w:rsidRPr="004D4DB9">
        <w:rPr>
          <w:rFonts w:eastAsia="Calibri"/>
          <w:sz w:val="24"/>
        </w:rPr>
        <w:t xml:space="preserve"> органов, осуществляющих контроль или надзор за деятельностью</w:t>
      </w:r>
      <w:r w:rsidR="00E42C52" w:rsidRPr="004D4DB9">
        <w:rPr>
          <w:sz w:val="24"/>
        </w:rPr>
        <w:t xml:space="preserve"> </w:t>
      </w:r>
      <w:r w:rsidR="009610FC" w:rsidRPr="004D4DB9">
        <w:rPr>
          <w:sz w:val="24"/>
        </w:rPr>
        <w:t>МБУ ДК «Синтетик»</w:t>
      </w:r>
      <w:r w:rsidR="0060112E" w:rsidRPr="004D4DB9">
        <w:rPr>
          <w:sz w:val="24"/>
        </w:rPr>
        <w:t xml:space="preserve"> </w:t>
      </w:r>
      <w:r w:rsidR="00C86FEA" w:rsidRPr="004D4DB9">
        <w:rPr>
          <w:sz w:val="24"/>
        </w:rPr>
        <w:t xml:space="preserve">в сфере </w:t>
      </w:r>
      <w:r w:rsidR="0060112E" w:rsidRPr="004D4DB9">
        <w:rPr>
          <w:sz w:val="24"/>
        </w:rPr>
        <w:t>защиты прав субъектов персональных данных</w:t>
      </w:r>
      <w:r w:rsidR="0060112E" w:rsidRPr="004D4DB9">
        <w:rPr>
          <w:rFonts w:eastAsia="Calibri"/>
          <w:sz w:val="24"/>
        </w:rPr>
        <w:t>.</w:t>
      </w:r>
    </w:p>
    <w:p w:rsidR="00676349" w:rsidRPr="004D4DB9" w:rsidRDefault="00B91981" w:rsidP="00DE4E36">
      <w:pPr>
        <w:ind w:left="-709" w:firstLine="425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</w:t>
      </w:r>
      <w:r w:rsidR="005F08D9" w:rsidRPr="004D4DB9">
        <w:rPr>
          <w:rFonts w:eastAsia="Calibri"/>
          <w:sz w:val="24"/>
        </w:rPr>
        <w:t>.</w:t>
      </w:r>
      <w:r w:rsidR="00676349" w:rsidRPr="004D4DB9">
        <w:rPr>
          <w:rFonts w:eastAsia="Calibri"/>
          <w:sz w:val="24"/>
        </w:rPr>
        <w:t xml:space="preserve"> При получении сообщения о нарушениях законодательства Российской Федерации в сфере персональных данных по электронной почте или по телефонному звонку необходимо убедиться в достоверности полученной информации (например, путем совершения «обратного» звонка по указанным в сообщении телефонам, проверки данных указанных в подписи сообщения или названных при звонке). </w:t>
      </w:r>
    </w:p>
    <w:p w:rsidR="00676349" w:rsidRPr="004D4DB9" w:rsidRDefault="00B91981" w:rsidP="00DE4E36">
      <w:pPr>
        <w:ind w:left="-709" w:firstLine="425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3</w:t>
      </w:r>
      <w:r w:rsidR="005F08D9" w:rsidRPr="004D4DB9">
        <w:rPr>
          <w:rFonts w:eastAsia="Calibri"/>
          <w:sz w:val="24"/>
        </w:rPr>
        <w:t>.</w:t>
      </w:r>
      <w:r w:rsidR="00C034A6" w:rsidRPr="004D4DB9">
        <w:rPr>
          <w:rFonts w:eastAsia="Calibri"/>
          <w:sz w:val="24"/>
        </w:rPr>
        <w:t xml:space="preserve"> </w:t>
      </w:r>
      <w:r w:rsidR="00EE3F3A" w:rsidRPr="004D4DB9">
        <w:rPr>
          <w:rFonts w:eastAsia="Calibri"/>
          <w:sz w:val="24"/>
        </w:rPr>
        <w:t>Сотрудник</w:t>
      </w:r>
      <w:r w:rsidR="0060112E" w:rsidRPr="004D4DB9">
        <w:rPr>
          <w:rFonts w:eastAsia="Calibri"/>
          <w:sz w:val="24"/>
        </w:rPr>
        <w:t xml:space="preserve"> </w:t>
      </w:r>
      <w:r w:rsidR="009610FC" w:rsidRPr="004D4DB9">
        <w:rPr>
          <w:rFonts w:eastAsia="Calibri"/>
          <w:sz w:val="24"/>
        </w:rPr>
        <w:t>МБУ ДК «Синтетик»</w:t>
      </w:r>
      <w:r w:rsidR="00676349" w:rsidRPr="004D4DB9">
        <w:rPr>
          <w:rFonts w:eastAsia="Calibri"/>
          <w:sz w:val="24"/>
        </w:rPr>
        <w:t xml:space="preserve">, получивший информацию о нарушениях законодательства Российской Федерации в сфере персональных данных, сообщает об этом </w:t>
      </w:r>
      <w:r w:rsidR="00C034A6" w:rsidRPr="004D4DB9">
        <w:rPr>
          <w:rFonts w:eastAsia="Calibri"/>
          <w:sz w:val="24"/>
        </w:rPr>
        <w:t>должностному лицу</w:t>
      </w:r>
      <w:r w:rsidR="00A42EEA" w:rsidRPr="004D4DB9">
        <w:rPr>
          <w:rFonts w:eastAsia="Calibri"/>
          <w:sz w:val="24"/>
        </w:rPr>
        <w:t xml:space="preserve"> </w:t>
      </w:r>
      <w:r w:rsidR="009610FC" w:rsidRPr="004D4DB9">
        <w:rPr>
          <w:rFonts w:eastAsia="Calibri"/>
          <w:sz w:val="24"/>
        </w:rPr>
        <w:t>МБУ ДК «Синтетик»</w:t>
      </w:r>
      <w:r w:rsidR="00676349" w:rsidRPr="004D4DB9">
        <w:rPr>
          <w:rFonts w:eastAsia="Calibri"/>
          <w:sz w:val="24"/>
        </w:rPr>
        <w:t>,</w:t>
      </w:r>
      <w:r w:rsidR="00AC2043" w:rsidRPr="004D4DB9">
        <w:rPr>
          <w:rFonts w:eastAsia="Calibri"/>
          <w:sz w:val="24"/>
        </w:rPr>
        <w:t xml:space="preserve"> </w:t>
      </w:r>
      <w:r w:rsidR="00676349" w:rsidRPr="004D4DB9">
        <w:rPr>
          <w:rFonts w:eastAsia="Calibri"/>
          <w:sz w:val="24"/>
        </w:rPr>
        <w:t>ответственному за организаци</w:t>
      </w:r>
      <w:r w:rsidR="0060112E" w:rsidRPr="004D4DB9">
        <w:rPr>
          <w:rFonts w:eastAsia="Calibri"/>
          <w:sz w:val="24"/>
        </w:rPr>
        <w:t>ю обработки персональных данных</w:t>
      </w:r>
      <w:r w:rsidR="00C034A6" w:rsidRPr="004D4DB9">
        <w:rPr>
          <w:rFonts w:eastAsia="Calibri"/>
          <w:sz w:val="24"/>
        </w:rPr>
        <w:t xml:space="preserve"> </w:t>
      </w:r>
      <w:r w:rsidR="00EE3F3A" w:rsidRPr="004D4DB9">
        <w:rPr>
          <w:rFonts w:eastAsia="Calibri"/>
          <w:sz w:val="24"/>
        </w:rPr>
        <w:t>сотрудник</w:t>
      </w:r>
      <w:r w:rsidR="00470EE8" w:rsidRPr="004D4DB9">
        <w:rPr>
          <w:rFonts w:eastAsia="Calibri"/>
          <w:sz w:val="24"/>
        </w:rPr>
        <w:t xml:space="preserve">ов </w:t>
      </w:r>
      <w:r w:rsidR="00C034A6" w:rsidRPr="004D4DB9">
        <w:rPr>
          <w:rFonts w:eastAsia="Calibri"/>
          <w:sz w:val="24"/>
        </w:rPr>
        <w:t>(далее – Ответственн</w:t>
      </w:r>
      <w:r w:rsidR="0055095B" w:rsidRPr="004D4DB9">
        <w:rPr>
          <w:rFonts w:eastAsia="Calibri"/>
          <w:sz w:val="24"/>
        </w:rPr>
        <w:t>ый</w:t>
      </w:r>
      <w:r w:rsidR="00C034A6" w:rsidRPr="004D4DB9">
        <w:rPr>
          <w:rFonts w:eastAsia="Calibri"/>
          <w:sz w:val="24"/>
        </w:rPr>
        <w:t>)</w:t>
      </w:r>
      <w:r w:rsidR="00676349" w:rsidRPr="004D4DB9">
        <w:rPr>
          <w:rFonts w:eastAsia="Calibri"/>
          <w:sz w:val="24"/>
        </w:rPr>
        <w:t xml:space="preserve">. </w:t>
      </w:r>
    </w:p>
    <w:p w:rsidR="00676349" w:rsidRPr="004D4DB9" w:rsidRDefault="00B91981" w:rsidP="00DE4E36">
      <w:pPr>
        <w:ind w:left="-709" w:firstLine="425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4</w:t>
      </w:r>
      <w:r w:rsidR="005F08D9" w:rsidRPr="004D4DB9">
        <w:rPr>
          <w:rFonts w:eastAsia="Calibri"/>
          <w:sz w:val="24"/>
        </w:rPr>
        <w:t>.</w:t>
      </w:r>
      <w:r w:rsidR="00676349" w:rsidRPr="004D4DB9">
        <w:rPr>
          <w:rFonts w:eastAsia="Calibri"/>
          <w:sz w:val="24"/>
        </w:rPr>
        <w:t xml:space="preserve"> </w:t>
      </w:r>
      <w:r w:rsidR="00470EE8" w:rsidRPr="004D4DB9">
        <w:rPr>
          <w:rFonts w:eastAsia="Calibri"/>
          <w:sz w:val="24"/>
        </w:rPr>
        <w:t xml:space="preserve">Ответственный </w:t>
      </w:r>
      <w:r w:rsidR="00676349" w:rsidRPr="004D4DB9">
        <w:rPr>
          <w:rFonts w:eastAsia="Calibri"/>
          <w:sz w:val="24"/>
        </w:rPr>
        <w:t>в письменной форме сообщает о факте нарушения</w:t>
      </w:r>
      <w:r w:rsidR="0060112E" w:rsidRPr="004D4DB9">
        <w:rPr>
          <w:rFonts w:eastAsia="Calibri"/>
          <w:sz w:val="24"/>
        </w:rPr>
        <w:t xml:space="preserve"> </w:t>
      </w:r>
      <w:r w:rsidR="00B56556" w:rsidRPr="004D4DB9">
        <w:rPr>
          <w:rFonts w:eastAsia="Calibri"/>
          <w:sz w:val="24"/>
        </w:rPr>
        <w:t xml:space="preserve">руководителю </w:t>
      </w:r>
      <w:r w:rsidR="009610FC" w:rsidRPr="004D4DB9">
        <w:rPr>
          <w:rFonts w:eastAsia="Calibri"/>
          <w:sz w:val="24"/>
        </w:rPr>
        <w:t>МБУ ДК «Синтетик»</w:t>
      </w:r>
      <w:r w:rsidR="00676349" w:rsidRPr="004D4DB9">
        <w:rPr>
          <w:rFonts w:eastAsia="Calibri"/>
          <w:sz w:val="24"/>
        </w:rPr>
        <w:t>.</w:t>
      </w:r>
    </w:p>
    <w:p w:rsidR="00676349" w:rsidRPr="004D4DB9" w:rsidRDefault="00B91981" w:rsidP="00DE4E36">
      <w:pPr>
        <w:ind w:left="-709" w:firstLine="425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</w:t>
      </w:r>
      <w:r w:rsidR="005F08D9" w:rsidRPr="004D4DB9">
        <w:rPr>
          <w:rFonts w:eastAsia="Calibri"/>
          <w:sz w:val="24"/>
        </w:rPr>
        <w:t>.</w:t>
      </w:r>
      <w:r w:rsidR="00676349" w:rsidRPr="004D4DB9">
        <w:rPr>
          <w:rFonts w:eastAsia="Calibri"/>
          <w:sz w:val="24"/>
        </w:rPr>
        <w:t xml:space="preserve"> </w:t>
      </w:r>
      <w:r w:rsidR="00D51679" w:rsidRPr="004D4DB9">
        <w:rPr>
          <w:rFonts w:eastAsia="Calibri"/>
          <w:sz w:val="24"/>
        </w:rPr>
        <w:t>Д</w:t>
      </w:r>
      <w:r w:rsidR="00676349" w:rsidRPr="004D4DB9">
        <w:rPr>
          <w:rFonts w:eastAsia="Calibri"/>
          <w:sz w:val="24"/>
        </w:rPr>
        <w:t xml:space="preserve">ля разбора факта нарушения законодательства Российской Федерации в сфере персональных данных </w:t>
      </w:r>
      <w:r w:rsidR="00EE3F3A" w:rsidRPr="004D4DB9">
        <w:rPr>
          <w:rFonts w:eastAsia="Calibri"/>
          <w:sz w:val="24"/>
        </w:rPr>
        <w:t>сотрудник</w:t>
      </w:r>
      <w:r w:rsidR="00D70D33" w:rsidRPr="004D4DB9">
        <w:rPr>
          <w:rFonts w:eastAsia="Calibri"/>
          <w:sz w:val="24"/>
        </w:rPr>
        <w:t xml:space="preserve">ов </w:t>
      </w:r>
      <w:r w:rsidR="009610FC" w:rsidRPr="004D4DB9">
        <w:rPr>
          <w:rFonts w:eastAsia="Calibri"/>
          <w:sz w:val="24"/>
        </w:rPr>
        <w:t>МБУ ДК «Синтетик»</w:t>
      </w:r>
      <w:r w:rsidR="00D70D33" w:rsidRPr="004D4DB9">
        <w:rPr>
          <w:rFonts w:eastAsia="Calibri"/>
          <w:sz w:val="24"/>
        </w:rPr>
        <w:t xml:space="preserve"> </w:t>
      </w:r>
      <w:r w:rsidR="00D51679" w:rsidRPr="004D4DB9">
        <w:rPr>
          <w:rFonts w:eastAsia="Calibri"/>
          <w:sz w:val="24"/>
        </w:rPr>
        <w:t xml:space="preserve">приказом </w:t>
      </w:r>
      <w:r w:rsidR="009610FC" w:rsidRPr="004D4DB9">
        <w:rPr>
          <w:rFonts w:eastAsia="Calibri"/>
          <w:sz w:val="24"/>
        </w:rPr>
        <w:t>МБУ ДК «Синтетик»</w:t>
      </w:r>
      <w:r w:rsidR="00D51679" w:rsidRPr="004D4DB9">
        <w:rPr>
          <w:rFonts w:eastAsia="Calibri"/>
          <w:sz w:val="24"/>
        </w:rPr>
        <w:t xml:space="preserve"> </w:t>
      </w:r>
      <w:r w:rsidR="00676349" w:rsidRPr="004D4DB9">
        <w:rPr>
          <w:rFonts w:eastAsia="Calibri"/>
          <w:sz w:val="24"/>
        </w:rPr>
        <w:t>создается комиссия</w:t>
      </w:r>
      <w:r w:rsidR="00D51679" w:rsidRPr="004D4DB9">
        <w:rPr>
          <w:rFonts w:eastAsia="Calibri"/>
          <w:sz w:val="24"/>
        </w:rPr>
        <w:t xml:space="preserve"> по рассмотрению фактов нарушения законодательства в сфере персональных данных (далее в настоящих Правилах – Комиссия)</w:t>
      </w:r>
      <w:r w:rsidR="00676349" w:rsidRPr="004D4DB9">
        <w:rPr>
          <w:rFonts w:eastAsia="Calibri"/>
          <w:sz w:val="24"/>
        </w:rPr>
        <w:t xml:space="preserve">, в состав которой могут входить: </w:t>
      </w:r>
    </w:p>
    <w:p w:rsidR="00676349" w:rsidRPr="004D4DB9" w:rsidRDefault="009610FC" w:rsidP="00DE4E36">
      <w:pPr>
        <w:ind w:left="-709" w:firstLine="425"/>
        <w:jc w:val="both"/>
        <w:rPr>
          <w:rFonts w:eastAsia="Calibri"/>
          <w:sz w:val="24"/>
        </w:rPr>
      </w:pPr>
      <w:r w:rsidRPr="004D4DB9">
        <w:rPr>
          <w:rFonts w:eastAsia="Calibri"/>
          <w:sz w:val="24"/>
        </w:rPr>
        <w:t xml:space="preserve">- </w:t>
      </w:r>
      <w:r w:rsidR="00D51679" w:rsidRPr="004D4DB9">
        <w:rPr>
          <w:rFonts w:eastAsia="Calibri"/>
          <w:sz w:val="24"/>
        </w:rPr>
        <w:t>о</w:t>
      </w:r>
      <w:r w:rsidR="0060112E" w:rsidRPr="004D4DB9">
        <w:rPr>
          <w:rFonts w:eastAsia="Calibri"/>
          <w:sz w:val="24"/>
        </w:rPr>
        <w:t>тветственный за организацию обработки персональных данных</w:t>
      </w:r>
      <w:r w:rsidR="00676349" w:rsidRPr="004D4DB9">
        <w:rPr>
          <w:rFonts w:eastAsia="Calibri"/>
          <w:sz w:val="24"/>
        </w:rPr>
        <w:t>;</w:t>
      </w:r>
    </w:p>
    <w:p w:rsidR="00676349" w:rsidRPr="004D4DB9" w:rsidRDefault="009610FC" w:rsidP="00DE4E36">
      <w:pPr>
        <w:ind w:left="-709" w:firstLine="425"/>
        <w:jc w:val="both"/>
        <w:rPr>
          <w:rFonts w:eastAsia="Calibri"/>
          <w:sz w:val="24"/>
        </w:rPr>
      </w:pPr>
      <w:r w:rsidRPr="004D4DB9">
        <w:rPr>
          <w:rFonts w:eastAsia="Calibri"/>
          <w:sz w:val="24"/>
        </w:rPr>
        <w:t xml:space="preserve">- </w:t>
      </w:r>
      <w:r w:rsidR="00D51679" w:rsidRPr="004D4DB9">
        <w:rPr>
          <w:rFonts w:eastAsia="Calibri"/>
          <w:sz w:val="24"/>
        </w:rPr>
        <w:t>р</w:t>
      </w:r>
      <w:r w:rsidR="006944FD" w:rsidRPr="004D4DB9">
        <w:rPr>
          <w:rFonts w:eastAsia="Calibri"/>
          <w:sz w:val="24"/>
        </w:rPr>
        <w:t xml:space="preserve">уководитель структурного подразделения </w:t>
      </w:r>
      <w:r w:rsidRPr="004D4DB9">
        <w:rPr>
          <w:rFonts w:eastAsia="Calibri"/>
          <w:sz w:val="24"/>
        </w:rPr>
        <w:t>МБУ ДК «Синтетик»</w:t>
      </w:r>
      <w:r w:rsidR="00676349" w:rsidRPr="004D4DB9">
        <w:rPr>
          <w:rFonts w:eastAsia="Calibri"/>
          <w:sz w:val="24"/>
        </w:rPr>
        <w:t>, в котором зафиксирован факт нарушения законодательства Российской Федерации в сфере персональных данных;</w:t>
      </w:r>
    </w:p>
    <w:p w:rsidR="00676349" w:rsidRPr="004D4DB9" w:rsidRDefault="009610FC" w:rsidP="00DE4E36">
      <w:pPr>
        <w:ind w:left="-709" w:firstLine="425"/>
        <w:jc w:val="both"/>
        <w:rPr>
          <w:rFonts w:eastAsia="Calibri"/>
          <w:sz w:val="24"/>
        </w:rPr>
      </w:pPr>
      <w:r w:rsidRPr="004D4DB9">
        <w:rPr>
          <w:rFonts w:eastAsia="Calibri"/>
          <w:sz w:val="24"/>
        </w:rPr>
        <w:t xml:space="preserve">- </w:t>
      </w:r>
      <w:r w:rsidR="007D29C6" w:rsidRPr="007D29C6">
        <w:rPr>
          <w:rFonts w:eastAsia="Calibri"/>
          <w:sz w:val="24"/>
        </w:rPr>
        <w:t>субъект персональных данных</w:t>
      </w:r>
      <w:r w:rsidR="0060112E" w:rsidRPr="004D4DB9">
        <w:rPr>
          <w:rFonts w:eastAsia="Calibri"/>
          <w:sz w:val="24"/>
        </w:rPr>
        <w:t xml:space="preserve"> </w:t>
      </w:r>
      <w:r w:rsidRPr="004D4DB9">
        <w:rPr>
          <w:rFonts w:eastAsia="Calibri"/>
          <w:sz w:val="24"/>
        </w:rPr>
        <w:t>МБУ ДК «Синтетик»</w:t>
      </w:r>
      <w:r w:rsidR="00676349" w:rsidRPr="004D4DB9">
        <w:rPr>
          <w:rFonts w:eastAsia="Calibri"/>
          <w:sz w:val="24"/>
        </w:rPr>
        <w:t>, права которого в сфере персональных данных нарушены.</w:t>
      </w:r>
    </w:p>
    <w:p w:rsidR="00676349" w:rsidRPr="004D4DB9" w:rsidRDefault="00B91981" w:rsidP="00DE4E36">
      <w:pPr>
        <w:ind w:left="-709" w:firstLine="425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</w:t>
      </w:r>
      <w:r w:rsidR="005F08D9" w:rsidRPr="004D4DB9">
        <w:rPr>
          <w:rFonts w:eastAsia="Calibri"/>
          <w:sz w:val="24"/>
        </w:rPr>
        <w:t>.</w:t>
      </w:r>
      <w:r w:rsidR="00470EE8" w:rsidRPr="004D4DB9">
        <w:rPr>
          <w:rFonts w:eastAsia="Calibri"/>
          <w:sz w:val="24"/>
        </w:rPr>
        <w:t xml:space="preserve"> </w:t>
      </w:r>
      <w:proofErr w:type="gramStart"/>
      <w:r w:rsidR="00676349" w:rsidRPr="004D4DB9">
        <w:rPr>
          <w:rFonts w:eastAsia="Calibri"/>
          <w:sz w:val="24"/>
        </w:rPr>
        <w:t xml:space="preserve">Комиссия собирает и анализирует все данные об обстоятельствах нарушения законодательства Российской Федерации в сфере персональных данных (электронные письма, </w:t>
      </w:r>
      <w:r w:rsidR="00621C2E" w:rsidRPr="004D4DB9">
        <w:rPr>
          <w:rFonts w:eastAsia="Calibri"/>
          <w:sz w:val="24"/>
        </w:rPr>
        <w:t xml:space="preserve">файлы протоколов </w:t>
      </w:r>
      <w:r w:rsidR="00676349" w:rsidRPr="004D4DB9">
        <w:rPr>
          <w:rFonts w:eastAsia="Calibri"/>
          <w:sz w:val="24"/>
        </w:rPr>
        <w:t xml:space="preserve">информационных систем, показания сотрудников и др.), устанавливает, </w:t>
      </w:r>
      <w:r w:rsidR="00181B77" w:rsidRPr="004D4DB9">
        <w:rPr>
          <w:rFonts w:eastAsia="Calibri"/>
          <w:sz w:val="24"/>
        </w:rPr>
        <w:t>факт</w:t>
      </w:r>
      <w:r w:rsidR="00676349" w:rsidRPr="004D4DB9">
        <w:rPr>
          <w:rFonts w:eastAsia="Calibri"/>
          <w:sz w:val="24"/>
        </w:rPr>
        <w:t xml:space="preserve"> </w:t>
      </w:r>
      <w:r w:rsidR="00676349" w:rsidRPr="004D4DB9">
        <w:rPr>
          <w:rFonts w:eastAsia="Calibri"/>
          <w:sz w:val="24"/>
        </w:rPr>
        <w:lastRenderedPageBreak/>
        <w:t>утечк</w:t>
      </w:r>
      <w:r w:rsidR="00181B77" w:rsidRPr="004D4DB9">
        <w:rPr>
          <w:rFonts w:eastAsia="Calibri"/>
          <w:sz w:val="24"/>
        </w:rPr>
        <w:t>и</w:t>
      </w:r>
      <w:r w:rsidR="00676349" w:rsidRPr="004D4DB9">
        <w:rPr>
          <w:rFonts w:eastAsia="Calibri"/>
          <w:sz w:val="24"/>
        </w:rPr>
        <w:t xml:space="preserve"> сведений и обстоятельства ей сопутствующие, определяет перечень лиц, виновных в нарушении пред</w:t>
      </w:r>
      <w:r w:rsidR="00181B77" w:rsidRPr="004D4DB9">
        <w:rPr>
          <w:rFonts w:eastAsia="Calibri"/>
          <w:sz w:val="24"/>
        </w:rPr>
        <w:t>усмотренных</w:t>
      </w:r>
      <w:r w:rsidR="00676349" w:rsidRPr="004D4DB9">
        <w:rPr>
          <w:rFonts w:eastAsia="Calibri"/>
          <w:sz w:val="24"/>
        </w:rPr>
        <w:t xml:space="preserve"> законодательством мероприятий по защите персональных данных, устанавливает причины и условия, способствовавшие нарушению. </w:t>
      </w:r>
      <w:proofErr w:type="gramEnd"/>
    </w:p>
    <w:p w:rsidR="00676349" w:rsidRPr="004D4DB9" w:rsidRDefault="00B91981" w:rsidP="00DE4E36">
      <w:pPr>
        <w:ind w:left="-709" w:firstLine="425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7</w:t>
      </w:r>
      <w:r w:rsidR="005F08D9" w:rsidRPr="004D4DB9">
        <w:rPr>
          <w:rFonts w:eastAsia="Calibri"/>
          <w:sz w:val="24"/>
        </w:rPr>
        <w:t>.</w:t>
      </w:r>
      <w:r w:rsidR="00470EE8" w:rsidRPr="004D4DB9">
        <w:rPr>
          <w:rFonts w:eastAsia="Calibri"/>
          <w:sz w:val="24"/>
        </w:rPr>
        <w:t xml:space="preserve"> </w:t>
      </w:r>
      <w:proofErr w:type="gramStart"/>
      <w:r w:rsidR="00676349" w:rsidRPr="004D4DB9">
        <w:rPr>
          <w:rFonts w:eastAsia="Calibri"/>
          <w:sz w:val="24"/>
        </w:rPr>
        <w:t xml:space="preserve">По итогам работы </w:t>
      </w:r>
      <w:r w:rsidR="00181B77" w:rsidRPr="004D4DB9">
        <w:rPr>
          <w:rFonts w:eastAsia="Calibri"/>
          <w:sz w:val="24"/>
        </w:rPr>
        <w:t>К</w:t>
      </w:r>
      <w:r w:rsidR="00676349" w:rsidRPr="004D4DB9">
        <w:rPr>
          <w:rFonts w:eastAsia="Calibri"/>
          <w:sz w:val="24"/>
        </w:rPr>
        <w:t xml:space="preserve">омиссии </w:t>
      </w:r>
      <w:r w:rsidR="009610FC" w:rsidRPr="004D4DB9">
        <w:rPr>
          <w:rFonts w:eastAsia="Calibri"/>
          <w:sz w:val="24"/>
        </w:rPr>
        <w:t>директору</w:t>
      </w:r>
      <w:r w:rsidR="00B56556" w:rsidRPr="004D4DB9">
        <w:rPr>
          <w:rFonts w:eastAsia="Calibri"/>
          <w:sz w:val="24"/>
        </w:rPr>
        <w:t xml:space="preserve"> </w:t>
      </w:r>
      <w:r w:rsidR="009610FC" w:rsidRPr="004D4DB9">
        <w:rPr>
          <w:rFonts w:eastAsia="Calibri"/>
          <w:sz w:val="24"/>
        </w:rPr>
        <w:t>МБУ ДК «Синтетик»</w:t>
      </w:r>
      <w:r w:rsidR="0060112E" w:rsidRPr="004D4DB9">
        <w:rPr>
          <w:rFonts w:eastAsia="Calibri"/>
          <w:sz w:val="24"/>
        </w:rPr>
        <w:t xml:space="preserve"> </w:t>
      </w:r>
      <w:r w:rsidR="00676349" w:rsidRPr="004D4DB9">
        <w:rPr>
          <w:rFonts w:eastAsia="Calibri"/>
          <w:sz w:val="24"/>
        </w:rPr>
        <w:t xml:space="preserve">предоставляется отчет, в котором указываются причина нарушения законодательства в сфере персональных данных, последствия данного факта, лица, виновные в возникновении нарушения законодательства в сфере персональных </w:t>
      </w:r>
      <w:r w:rsidR="005F4FC5" w:rsidRPr="004D4DB9">
        <w:rPr>
          <w:rFonts w:eastAsia="Calibri"/>
          <w:sz w:val="24"/>
        </w:rPr>
        <w:t>данных, предложения</w:t>
      </w:r>
      <w:r w:rsidR="00676349" w:rsidRPr="004D4DB9">
        <w:rPr>
          <w:rFonts w:eastAsia="Calibri"/>
          <w:sz w:val="24"/>
        </w:rPr>
        <w:t xml:space="preserve"> о </w:t>
      </w:r>
      <w:r w:rsidR="00C779A5" w:rsidRPr="004D4DB9">
        <w:rPr>
          <w:rFonts w:eastAsia="Calibri"/>
          <w:sz w:val="24"/>
        </w:rPr>
        <w:t>применении мер к</w:t>
      </w:r>
      <w:r w:rsidR="00676349" w:rsidRPr="004D4DB9">
        <w:rPr>
          <w:rFonts w:eastAsia="Calibri"/>
          <w:sz w:val="24"/>
        </w:rPr>
        <w:t xml:space="preserve"> виновны</w:t>
      </w:r>
      <w:r w:rsidR="00C779A5" w:rsidRPr="004D4DB9">
        <w:rPr>
          <w:rFonts w:eastAsia="Calibri"/>
          <w:sz w:val="24"/>
        </w:rPr>
        <w:t>м</w:t>
      </w:r>
      <w:r w:rsidR="00676349" w:rsidRPr="004D4DB9">
        <w:rPr>
          <w:rFonts w:eastAsia="Calibri"/>
          <w:sz w:val="24"/>
        </w:rPr>
        <w:t xml:space="preserve"> лиц</w:t>
      </w:r>
      <w:r w:rsidR="00C779A5" w:rsidRPr="004D4DB9">
        <w:rPr>
          <w:rFonts w:eastAsia="Calibri"/>
          <w:sz w:val="24"/>
        </w:rPr>
        <w:t>ам</w:t>
      </w:r>
      <w:r w:rsidR="00676349" w:rsidRPr="004D4DB9">
        <w:rPr>
          <w:rFonts w:eastAsia="Calibri"/>
          <w:sz w:val="24"/>
        </w:rPr>
        <w:t xml:space="preserve"> и мерах по недопущению </w:t>
      </w:r>
      <w:r w:rsidR="00C779A5" w:rsidRPr="004D4DB9">
        <w:rPr>
          <w:rFonts w:eastAsia="Calibri"/>
          <w:sz w:val="24"/>
        </w:rPr>
        <w:t>нарушения законодательства в сфере персональных данных</w:t>
      </w:r>
      <w:r w:rsidR="00676349" w:rsidRPr="004D4DB9">
        <w:rPr>
          <w:rFonts w:eastAsia="Calibri"/>
          <w:sz w:val="24"/>
        </w:rPr>
        <w:t xml:space="preserve"> в будущем.</w:t>
      </w:r>
      <w:proofErr w:type="gramEnd"/>
    </w:p>
    <w:p w:rsidR="00C779A5" w:rsidRPr="004D4DB9" w:rsidRDefault="00C779A5" w:rsidP="00DE4E36">
      <w:pPr>
        <w:pStyle w:val="a8"/>
        <w:spacing w:before="120"/>
        <w:ind w:left="-709" w:firstLine="425"/>
        <w:jc w:val="center"/>
        <w:rPr>
          <w:rFonts w:eastAsia="Calibri"/>
          <w:sz w:val="24"/>
        </w:rPr>
      </w:pPr>
      <w:r w:rsidRPr="004D4DB9">
        <w:rPr>
          <w:rFonts w:eastAsia="Calibri"/>
          <w:sz w:val="24"/>
        </w:rPr>
        <w:t>Раздел 3</w:t>
      </w:r>
    </w:p>
    <w:p w:rsidR="00676349" w:rsidRPr="004D4DB9" w:rsidRDefault="00676349" w:rsidP="00DE4E36">
      <w:pPr>
        <w:pStyle w:val="a8"/>
        <w:spacing w:after="120"/>
        <w:ind w:left="-709" w:firstLine="425"/>
        <w:jc w:val="center"/>
        <w:rPr>
          <w:rFonts w:eastAsia="Calibri"/>
          <w:sz w:val="24"/>
        </w:rPr>
      </w:pPr>
      <w:r w:rsidRPr="004D4DB9">
        <w:rPr>
          <w:rFonts w:eastAsia="Calibri"/>
          <w:sz w:val="24"/>
        </w:rPr>
        <w:t>Процедуры,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</w:t>
      </w:r>
    </w:p>
    <w:p w:rsidR="002B29E1" w:rsidRPr="004D4DB9" w:rsidRDefault="00B91981" w:rsidP="00DE4E36">
      <w:pPr>
        <w:ind w:left="-709" w:firstLine="425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1</w:t>
      </w:r>
      <w:r w:rsidR="005F08D9" w:rsidRPr="004D4DB9">
        <w:rPr>
          <w:rFonts w:eastAsia="Calibri"/>
          <w:sz w:val="24"/>
        </w:rPr>
        <w:t>.</w:t>
      </w:r>
      <w:r w:rsidR="00676349" w:rsidRPr="004D4DB9">
        <w:rPr>
          <w:rFonts w:eastAsia="Calibri"/>
          <w:sz w:val="24"/>
        </w:rPr>
        <w:t xml:space="preserve"> Процедуры, определяющие для каждой цели обработки персональных данных содержание обрабатываемых персонал</w:t>
      </w:r>
      <w:r w:rsidR="00470EE8" w:rsidRPr="004D4DB9">
        <w:rPr>
          <w:rFonts w:eastAsia="Calibri"/>
          <w:sz w:val="24"/>
        </w:rPr>
        <w:t xml:space="preserve">ьных данных, категории </w:t>
      </w:r>
      <w:r w:rsidR="00EE3F3A" w:rsidRPr="004D4DB9">
        <w:rPr>
          <w:rFonts w:eastAsia="Calibri"/>
          <w:sz w:val="24"/>
        </w:rPr>
        <w:t>сотрудник</w:t>
      </w:r>
      <w:r w:rsidR="00470EE8" w:rsidRPr="004D4DB9">
        <w:rPr>
          <w:rFonts w:eastAsia="Calibri"/>
          <w:sz w:val="24"/>
        </w:rPr>
        <w:t>ов</w:t>
      </w:r>
      <w:r w:rsidR="00676349" w:rsidRPr="004D4DB9">
        <w:rPr>
          <w:rFonts w:eastAsia="Calibri"/>
          <w:sz w:val="24"/>
        </w:rPr>
        <w:t>, персональные данные которых обрабатываются, с</w:t>
      </w:r>
      <w:r w:rsidR="005F4FC5" w:rsidRPr="004D4DB9">
        <w:rPr>
          <w:rFonts w:eastAsia="Calibri"/>
          <w:sz w:val="24"/>
        </w:rPr>
        <w:t xml:space="preserve">роки их обработки и хранения </w:t>
      </w:r>
      <w:r w:rsidR="00E365B0" w:rsidRPr="004D4DB9">
        <w:rPr>
          <w:rFonts w:eastAsia="Calibri"/>
          <w:sz w:val="24"/>
        </w:rPr>
        <w:t>приводятся</w:t>
      </w:r>
      <w:r w:rsidR="00676349" w:rsidRPr="004D4DB9">
        <w:rPr>
          <w:rFonts w:eastAsia="Calibri"/>
          <w:sz w:val="24"/>
        </w:rPr>
        <w:t xml:space="preserve"> в таблиц</w:t>
      </w:r>
      <w:r w:rsidR="00E365B0" w:rsidRPr="004D4DB9">
        <w:rPr>
          <w:rFonts w:eastAsia="Calibri"/>
          <w:sz w:val="24"/>
        </w:rPr>
        <w:t>е 1</w:t>
      </w:r>
      <w:r w:rsidR="00676349" w:rsidRPr="004D4DB9">
        <w:rPr>
          <w:rFonts w:eastAsia="Calibri"/>
          <w:sz w:val="24"/>
        </w:rPr>
        <w:t>.</w:t>
      </w:r>
    </w:p>
    <w:p w:rsidR="002B29E1" w:rsidRPr="004D4DB9" w:rsidRDefault="002B29E1" w:rsidP="00DE4E36">
      <w:pPr>
        <w:spacing w:after="160" w:line="259" w:lineRule="auto"/>
        <w:ind w:left="-709" w:firstLine="425"/>
        <w:rPr>
          <w:rFonts w:eastAsia="Calibri"/>
          <w:sz w:val="24"/>
        </w:rPr>
      </w:pPr>
      <w:r w:rsidRPr="004D4DB9">
        <w:rPr>
          <w:rFonts w:eastAsia="Calibri"/>
          <w:sz w:val="24"/>
        </w:rPr>
        <w:br w:type="page"/>
      </w:r>
    </w:p>
    <w:p w:rsidR="00B7254F" w:rsidRPr="004D4DB9" w:rsidRDefault="00B7254F" w:rsidP="00B7254F">
      <w:pPr>
        <w:spacing w:after="160" w:line="259" w:lineRule="auto"/>
        <w:jc w:val="right"/>
        <w:rPr>
          <w:rFonts w:eastAsia="Calibri"/>
          <w:sz w:val="24"/>
        </w:rPr>
      </w:pPr>
      <w:r w:rsidRPr="004D4DB9">
        <w:rPr>
          <w:rFonts w:eastAsia="Calibri"/>
          <w:sz w:val="24"/>
        </w:rPr>
        <w:lastRenderedPageBreak/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712"/>
        <w:gridCol w:w="3454"/>
        <w:gridCol w:w="2011"/>
        <w:gridCol w:w="1679"/>
      </w:tblGrid>
      <w:tr w:rsidR="00AA13CB" w:rsidRPr="0035416A" w:rsidTr="00CB343B">
        <w:tc>
          <w:tcPr>
            <w:tcW w:w="825" w:type="dxa"/>
            <w:shd w:val="clear" w:color="auto" w:fill="auto"/>
          </w:tcPr>
          <w:p w:rsidR="00676349" w:rsidRPr="0035416A" w:rsidRDefault="00676349" w:rsidP="00621C2E">
            <w:pPr>
              <w:jc w:val="center"/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 xml:space="preserve">№ </w:t>
            </w:r>
            <w:proofErr w:type="gramStart"/>
            <w:r w:rsidRPr="0035416A">
              <w:rPr>
                <w:rFonts w:eastAsia="Calibri"/>
                <w:sz w:val="24"/>
              </w:rPr>
              <w:t>п</w:t>
            </w:r>
            <w:proofErr w:type="gramEnd"/>
            <w:r w:rsidRPr="0035416A">
              <w:rPr>
                <w:rFonts w:eastAsia="Calibri"/>
                <w:sz w:val="24"/>
              </w:rPr>
              <w:t>/п</w:t>
            </w:r>
          </w:p>
        </w:tc>
        <w:tc>
          <w:tcPr>
            <w:tcW w:w="1720" w:type="dxa"/>
            <w:shd w:val="clear" w:color="auto" w:fill="auto"/>
          </w:tcPr>
          <w:p w:rsidR="00676349" w:rsidRPr="0035416A" w:rsidRDefault="00676349" w:rsidP="00621C2E">
            <w:pPr>
              <w:jc w:val="center"/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Цели обработки персональных данных</w:t>
            </w:r>
          </w:p>
        </w:tc>
        <w:tc>
          <w:tcPr>
            <w:tcW w:w="3725" w:type="dxa"/>
            <w:shd w:val="clear" w:color="auto" w:fill="auto"/>
          </w:tcPr>
          <w:p w:rsidR="00676349" w:rsidRPr="0035416A" w:rsidRDefault="00676349" w:rsidP="00621C2E">
            <w:pPr>
              <w:jc w:val="center"/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Содержание обрабатываемых персональных данных</w:t>
            </w:r>
          </w:p>
        </w:tc>
        <w:tc>
          <w:tcPr>
            <w:tcW w:w="1684" w:type="dxa"/>
            <w:shd w:val="clear" w:color="auto" w:fill="auto"/>
          </w:tcPr>
          <w:p w:rsidR="00676349" w:rsidRPr="0035416A" w:rsidRDefault="00676349" w:rsidP="00621C2E">
            <w:pPr>
              <w:jc w:val="center"/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Категории субъектов персональных данных</w:t>
            </w:r>
          </w:p>
        </w:tc>
        <w:tc>
          <w:tcPr>
            <w:tcW w:w="1680" w:type="dxa"/>
            <w:shd w:val="clear" w:color="auto" w:fill="auto"/>
          </w:tcPr>
          <w:p w:rsidR="00676349" w:rsidRPr="0035416A" w:rsidRDefault="00676349" w:rsidP="00621C2E">
            <w:pPr>
              <w:jc w:val="center"/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 xml:space="preserve">Сроки </w:t>
            </w:r>
          </w:p>
          <w:p w:rsidR="00676349" w:rsidRPr="0035416A" w:rsidRDefault="00676349" w:rsidP="00621C2E">
            <w:pPr>
              <w:jc w:val="center"/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обработки/ хранения персональных данных</w:t>
            </w:r>
            <w:proofErr w:type="gramStart"/>
            <w:r w:rsidR="00CB343B" w:rsidRPr="00CB343B">
              <w:rPr>
                <w:rFonts w:eastAsia="Calibri"/>
                <w:sz w:val="24"/>
                <w:vertAlign w:val="superscript"/>
              </w:rPr>
              <w:t>1</w:t>
            </w:r>
            <w:proofErr w:type="gramEnd"/>
          </w:p>
        </w:tc>
      </w:tr>
      <w:tr w:rsidR="00AA13CB" w:rsidRPr="0035416A" w:rsidTr="00CB343B">
        <w:tc>
          <w:tcPr>
            <w:tcW w:w="825" w:type="dxa"/>
            <w:shd w:val="clear" w:color="auto" w:fill="auto"/>
          </w:tcPr>
          <w:p w:rsidR="00676349" w:rsidRPr="0035416A" w:rsidRDefault="00676349" w:rsidP="00621C2E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1.</w:t>
            </w:r>
          </w:p>
        </w:tc>
        <w:tc>
          <w:tcPr>
            <w:tcW w:w="1720" w:type="dxa"/>
            <w:shd w:val="clear" w:color="auto" w:fill="auto"/>
          </w:tcPr>
          <w:p w:rsidR="00676349" w:rsidRPr="0035416A" w:rsidRDefault="00EC6D1C" w:rsidP="00621C2E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кадровый учет</w:t>
            </w:r>
          </w:p>
        </w:tc>
        <w:tc>
          <w:tcPr>
            <w:tcW w:w="3725" w:type="dxa"/>
            <w:shd w:val="clear" w:color="auto" w:fill="auto"/>
          </w:tcPr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фамилия, имя, отчество;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дата рождения;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место рождения;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-серия и номер основного документа, удостоверяющего личность;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 xml:space="preserve">- сведения о дате выдачи </w:t>
            </w:r>
            <w:r w:rsidR="00FD6E8F" w:rsidRPr="0035416A">
              <w:rPr>
                <w:rFonts w:eastAsia="Calibri"/>
                <w:sz w:val="24"/>
              </w:rPr>
              <w:t>основного документа, удостоверяющего личность</w:t>
            </w:r>
            <w:r w:rsidRPr="0035416A">
              <w:rPr>
                <w:rFonts w:eastAsia="Calibri"/>
                <w:sz w:val="24"/>
              </w:rPr>
              <w:t xml:space="preserve"> и выдавшем его органе;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адрес места жительства;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почтовый адрес;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 xml:space="preserve">- </w:t>
            </w:r>
            <w:r w:rsidR="00F15424">
              <w:rPr>
                <w:rFonts w:eastAsia="Calibri"/>
                <w:sz w:val="24"/>
              </w:rPr>
              <w:t xml:space="preserve">номер </w:t>
            </w:r>
            <w:r w:rsidRPr="0035416A">
              <w:rPr>
                <w:rFonts w:eastAsia="Calibri"/>
                <w:sz w:val="24"/>
              </w:rPr>
              <w:t>телефон</w:t>
            </w:r>
            <w:r w:rsidR="00F15424">
              <w:rPr>
                <w:rFonts w:eastAsia="Calibri"/>
                <w:sz w:val="24"/>
              </w:rPr>
              <w:t>а</w:t>
            </w:r>
            <w:r w:rsidRPr="0035416A">
              <w:rPr>
                <w:rFonts w:eastAsia="Calibri"/>
                <w:sz w:val="24"/>
              </w:rPr>
              <w:t>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 xml:space="preserve">- </w:t>
            </w:r>
            <w:r w:rsidR="00F15424">
              <w:rPr>
                <w:rFonts w:eastAsia="Calibri"/>
                <w:sz w:val="24"/>
              </w:rPr>
              <w:t xml:space="preserve">данные </w:t>
            </w:r>
            <w:r w:rsidR="00F15424" w:rsidRPr="00F15424">
              <w:rPr>
                <w:sz w:val="24"/>
              </w:rPr>
              <w:t xml:space="preserve">свидетельства </w:t>
            </w:r>
            <w:proofErr w:type="gramStart"/>
            <w:r w:rsidR="00F15424" w:rsidRPr="00F15424">
              <w:rPr>
                <w:sz w:val="24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="00F15424" w:rsidRPr="00F15424">
              <w:rPr>
                <w:sz w:val="24"/>
              </w:rPr>
              <w:t xml:space="preserve"> Российской Федерации</w:t>
            </w:r>
            <w:r w:rsidRPr="00F15424">
              <w:rPr>
                <w:rFonts w:eastAsia="Calibri"/>
                <w:sz w:val="24"/>
              </w:rPr>
              <w:t>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табельный номер;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должность;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номер приказа и дату приема на работу (увольнения);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номер страхового свидетельства государственного пенсионного страхования;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гражданство;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сведения об образовании;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данные медицинского полиса</w:t>
            </w:r>
            <w:r w:rsidR="00F15424">
              <w:rPr>
                <w:rFonts w:eastAsia="Calibri"/>
                <w:sz w:val="24"/>
              </w:rPr>
              <w:t xml:space="preserve"> </w:t>
            </w:r>
            <w:r w:rsidR="00F15424" w:rsidRPr="00F15424">
              <w:rPr>
                <w:sz w:val="24"/>
              </w:rPr>
              <w:t>обязательного медицинского страхования</w:t>
            </w:r>
            <w:r w:rsidRPr="0035416A">
              <w:rPr>
                <w:rFonts w:eastAsia="Calibri"/>
                <w:sz w:val="24"/>
              </w:rPr>
              <w:t>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сведения о воинском учете;</w:t>
            </w:r>
          </w:p>
          <w:p w:rsidR="00DE4E36" w:rsidRPr="00DE4E36" w:rsidRDefault="00EC6D1C" w:rsidP="00DE4E36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сведения трудовой книжки</w:t>
            </w:r>
            <w:r w:rsidR="00DE4E36">
              <w:rPr>
                <w:rFonts w:eastAsia="Calibri"/>
                <w:sz w:val="24"/>
              </w:rPr>
              <w:t xml:space="preserve">: </w:t>
            </w:r>
          </w:p>
          <w:p w:rsidR="00676349" w:rsidRPr="0035416A" w:rsidRDefault="00DE4E36" w:rsidP="00DE4E36">
            <w:pPr>
              <w:rPr>
                <w:rFonts w:eastAsia="Calibri"/>
                <w:sz w:val="24"/>
              </w:rPr>
            </w:pPr>
            <w:r w:rsidRPr="00DE4E36">
              <w:rPr>
                <w:rFonts w:eastAsia="Calibri"/>
                <w:sz w:val="24"/>
              </w:rPr>
              <w:t xml:space="preserve">- информация о культурных, научных и спортивных достижениях, информация о государственных наградах, иных наградах и знаках отличия (кем и когда </w:t>
            </w:r>
            <w:proofErr w:type="gramStart"/>
            <w:r w:rsidRPr="00DE4E36">
              <w:rPr>
                <w:rFonts w:eastAsia="Calibri"/>
                <w:sz w:val="24"/>
              </w:rPr>
              <w:t>награжден</w:t>
            </w:r>
            <w:proofErr w:type="gramEnd"/>
            <w:r w:rsidRPr="00DE4E36">
              <w:rPr>
                <w:rFonts w:eastAsia="Calibri"/>
                <w:sz w:val="24"/>
              </w:rPr>
              <w:t>)</w:t>
            </w: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676349" w:rsidRPr="0035416A" w:rsidRDefault="0023512D" w:rsidP="00AA13C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сотрудники </w:t>
            </w:r>
            <w:r w:rsidR="009610FC" w:rsidRPr="009610FC">
              <w:rPr>
                <w:rFonts w:eastAsia="Calibri"/>
                <w:sz w:val="24"/>
              </w:rPr>
              <w:t>МБУ ДК «Синтетик»</w:t>
            </w:r>
            <w:r w:rsidR="00506DD3">
              <w:rPr>
                <w:rFonts w:eastAsia="Calibri"/>
                <w:sz w:val="24"/>
              </w:rPr>
              <w:t xml:space="preserve">, </w:t>
            </w:r>
            <w:proofErr w:type="spellStart"/>
            <w:r w:rsidR="00506DD3">
              <w:rPr>
                <w:rFonts w:eastAsia="Calibri"/>
                <w:sz w:val="24"/>
              </w:rPr>
              <w:t>соикатели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676349" w:rsidRPr="0035416A" w:rsidRDefault="00091292" w:rsidP="00621C2E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п</w:t>
            </w:r>
            <w:r w:rsidR="00EC6D1C" w:rsidRPr="0035416A">
              <w:rPr>
                <w:rFonts w:eastAsia="Calibri"/>
                <w:sz w:val="24"/>
              </w:rPr>
              <w:t>ериод трудовых отношений</w:t>
            </w:r>
            <w:r w:rsidR="003E1F51" w:rsidRPr="0035416A">
              <w:rPr>
                <w:rFonts w:eastAsia="Calibri"/>
                <w:sz w:val="24"/>
              </w:rPr>
              <w:t>/</w:t>
            </w:r>
          </w:p>
          <w:p w:rsidR="003E1F51" w:rsidRPr="0035416A" w:rsidRDefault="003E1F51" w:rsidP="00CB343B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5</w:t>
            </w:r>
            <w:r w:rsidR="002B29E1" w:rsidRPr="0035416A">
              <w:rPr>
                <w:rFonts w:eastAsia="Calibri"/>
                <w:sz w:val="24"/>
              </w:rPr>
              <w:t>0</w:t>
            </w:r>
            <w:r w:rsidRPr="0035416A">
              <w:rPr>
                <w:rFonts w:eastAsia="Calibri"/>
                <w:sz w:val="24"/>
              </w:rPr>
              <w:t xml:space="preserve"> лет</w:t>
            </w:r>
          </w:p>
        </w:tc>
      </w:tr>
      <w:tr w:rsidR="00AA13CB" w:rsidRPr="0035416A" w:rsidTr="00CB343B">
        <w:tc>
          <w:tcPr>
            <w:tcW w:w="825" w:type="dxa"/>
            <w:shd w:val="clear" w:color="auto" w:fill="auto"/>
          </w:tcPr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spacing w:val="-6"/>
                <w:sz w:val="24"/>
              </w:rPr>
              <w:t>бухгалтерский учет</w:t>
            </w:r>
          </w:p>
        </w:tc>
        <w:tc>
          <w:tcPr>
            <w:tcW w:w="3725" w:type="dxa"/>
            <w:shd w:val="clear" w:color="auto" w:fill="auto"/>
          </w:tcPr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фамилия, имя, отчество;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дата рождения;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-серию и номер основного документа, удостоверяющего личность;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 xml:space="preserve">- сведения о дате выдачи </w:t>
            </w:r>
            <w:r w:rsidR="00FD6E8F" w:rsidRPr="0035416A">
              <w:rPr>
                <w:rFonts w:eastAsia="Calibri"/>
                <w:sz w:val="24"/>
              </w:rPr>
              <w:lastRenderedPageBreak/>
              <w:t>основного документа, удостоверяющего личность</w:t>
            </w:r>
            <w:r w:rsidRPr="0035416A">
              <w:rPr>
                <w:rFonts w:eastAsia="Calibri"/>
                <w:sz w:val="24"/>
              </w:rPr>
              <w:t xml:space="preserve"> и выдавшем его органе;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адрес места жительства;</w:t>
            </w:r>
          </w:p>
          <w:p w:rsidR="00AA6C42" w:rsidRDefault="00EC6D1C" w:rsidP="00EC6D1C">
            <w:r w:rsidRPr="0035416A">
              <w:rPr>
                <w:rFonts w:eastAsia="Calibri"/>
                <w:sz w:val="24"/>
              </w:rPr>
              <w:t>- почтовый адрес;</w:t>
            </w:r>
            <w:r w:rsidR="00AA6C42">
              <w:t xml:space="preserve"> </w:t>
            </w:r>
          </w:p>
          <w:p w:rsidR="00EC6D1C" w:rsidRPr="0035416A" w:rsidRDefault="00AA6C42" w:rsidP="00EC6D1C">
            <w:pPr>
              <w:rPr>
                <w:rFonts w:eastAsia="Calibri"/>
                <w:sz w:val="24"/>
              </w:rPr>
            </w:pPr>
            <w:r w:rsidRPr="00AA6C42">
              <w:rPr>
                <w:rFonts w:eastAsia="Calibri"/>
                <w:sz w:val="24"/>
              </w:rPr>
              <w:t>- банковские реквизиты;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 xml:space="preserve">- </w:t>
            </w:r>
            <w:r w:rsidR="00F15424">
              <w:rPr>
                <w:rFonts w:eastAsia="Calibri"/>
                <w:sz w:val="24"/>
              </w:rPr>
              <w:t xml:space="preserve">данные </w:t>
            </w:r>
            <w:r w:rsidR="00F15424" w:rsidRPr="00F15424">
              <w:rPr>
                <w:sz w:val="24"/>
              </w:rPr>
              <w:t xml:space="preserve">свидетельства </w:t>
            </w:r>
            <w:proofErr w:type="gramStart"/>
            <w:r w:rsidR="00F15424" w:rsidRPr="00F15424">
              <w:rPr>
                <w:sz w:val="24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="00F15424" w:rsidRPr="00F15424">
              <w:rPr>
                <w:sz w:val="24"/>
              </w:rPr>
              <w:t xml:space="preserve"> Российской Федерации</w:t>
            </w:r>
            <w:r w:rsidRPr="0035416A">
              <w:rPr>
                <w:rFonts w:eastAsia="Calibri"/>
                <w:sz w:val="24"/>
              </w:rPr>
              <w:t>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табельный номер;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должность;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номер приказа и дату приема на работу (увольнения);</w:t>
            </w:r>
          </w:p>
          <w:p w:rsidR="00EC6D1C" w:rsidRPr="0035416A" w:rsidRDefault="00EC6D1C" w:rsidP="00EC6D1C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номер страхового свидетельства государственного пенсионного страхования;</w:t>
            </w:r>
          </w:p>
          <w:p w:rsidR="00EC6D1C" w:rsidRPr="0035416A" w:rsidRDefault="00EC6D1C" w:rsidP="00D373CD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- гражданство</w:t>
            </w:r>
            <w:r w:rsidR="005F4FC5" w:rsidRPr="0035416A">
              <w:rPr>
                <w:rFonts w:eastAsia="Calibri"/>
                <w:sz w:val="24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506DD3" w:rsidRPr="0035416A" w:rsidRDefault="0023512D" w:rsidP="00506DD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сотрудники </w:t>
            </w:r>
            <w:r w:rsidR="009610FC" w:rsidRPr="009610FC">
              <w:rPr>
                <w:rFonts w:eastAsia="Calibri"/>
                <w:sz w:val="24"/>
              </w:rPr>
              <w:t>МБУ ДК «Синтетик»</w:t>
            </w:r>
            <w:r w:rsidR="00506DD3">
              <w:rPr>
                <w:rFonts w:eastAsia="Calibri"/>
                <w:sz w:val="24"/>
              </w:rPr>
              <w:t>,</w:t>
            </w:r>
            <w:r w:rsidR="00506DD3" w:rsidRPr="00506DD3">
              <w:rPr>
                <w:rFonts w:eastAsia="Calibri"/>
                <w:sz w:val="24"/>
              </w:rPr>
              <w:t xml:space="preserve"> контрагент</w:t>
            </w:r>
            <w:r w:rsidR="00506DD3">
              <w:rPr>
                <w:rFonts w:eastAsia="Calibri"/>
                <w:sz w:val="24"/>
              </w:rPr>
              <w:t>ы</w:t>
            </w:r>
            <w:r w:rsidR="00506DD3" w:rsidRPr="00506DD3">
              <w:rPr>
                <w:rFonts w:eastAsia="Calibri"/>
                <w:sz w:val="24"/>
              </w:rPr>
              <w:t>, партнер</w:t>
            </w:r>
            <w:r w:rsidR="00506DD3">
              <w:rPr>
                <w:rFonts w:eastAsia="Calibri"/>
                <w:sz w:val="24"/>
              </w:rPr>
              <w:t>ы</w:t>
            </w:r>
            <w:r w:rsidR="00506DD3" w:rsidRPr="00506DD3">
              <w:rPr>
                <w:rFonts w:eastAsia="Calibri"/>
                <w:sz w:val="24"/>
              </w:rPr>
              <w:t xml:space="preserve">, с которыми заключаются </w:t>
            </w:r>
            <w:r w:rsidR="00506DD3" w:rsidRPr="00506DD3">
              <w:rPr>
                <w:rFonts w:eastAsia="Calibri"/>
                <w:sz w:val="24"/>
              </w:rPr>
              <w:lastRenderedPageBreak/>
              <w:t>договора, контракты на выполнение работ, предоставление услуг, поставку товаров, а также данные исполнителей по договорам возмездного оказания услуг по проведению занятий в клубных формированиях, действующих по принципу полной самоокупаемости</w:t>
            </w:r>
          </w:p>
        </w:tc>
        <w:tc>
          <w:tcPr>
            <w:tcW w:w="1680" w:type="dxa"/>
            <w:shd w:val="clear" w:color="auto" w:fill="auto"/>
          </w:tcPr>
          <w:p w:rsidR="003E1F51" w:rsidRPr="0035416A" w:rsidRDefault="00091292" w:rsidP="003E1F51">
            <w:pPr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lastRenderedPageBreak/>
              <w:t>п</w:t>
            </w:r>
            <w:r w:rsidR="003E1F51" w:rsidRPr="0035416A">
              <w:rPr>
                <w:rFonts w:eastAsia="Calibri"/>
                <w:sz w:val="24"/>
              </w:rPr>
              <w:t>ериод трудовых отношений/</w:t>
            </w:r>
          </w:p>
          <w:p w:rsidR="00EC6D1C" w:rsidRPr="0035416A" w:rsidRDefault="003E1F51" w:rsidP="003E1F51">
            <w:pPr>
              <w:jc w:val="center"/>
              <w:rPr>
                <w:rFonts w:eastAsia="Calibri"/>
                <w:sz w:val="24"/>
              </w:rPr>
            </w:pPr>
            <w:r w:rsidRPr="0035416A">
              <w:rPr>
                <w:rFonts w:eastAsia="Calibri"/>
                <w:sz w:val="24"/>
              </w:rPr>
              <w:t>5</w:t>
            </w:r>
            <w:r w:rsidR="002B29E1" w:rsidRPr="0035416A">
              <w:rPr>
                <w:rFonts w:eastAsia="Calibri"/>
                <w:sz w:val="24"/>
              </w:rPr>
              <w:t>0</w:t>
            </w:r>
            <w:r w:rsidRPr="0035416A">
              <w:rPr>
                <w:rFonts w:eastAsia="Calibri"/>
                <w:sz w:val="24"/>
              </w:rPr>
              <w:t xml:space="preserve"> лет</w:t>
            </w:r>
            <w:r w:rsidR="00287080" w:rsidRPr="0035416A">
              <w:rPr>
                <w:rFonts w:eastAsia="Calibri"/>
                <w:sz w:val="24"/>
              </w:rPr>
              <w:t xml:space="preserve"> </w:t>
            </w:r>
          </w:p>
        </w:tc>
      </w:tr>
      <w:tr w:rsidR="00506DD3" w:rsidRPr="0035416A" w:rsidTr="00CB343B">
        <w:tc>
          <w:tcPr>
            <w:tcW w:w="825" w:type="dxa"/>
            <w:shd w:val="clear" w:color="auto" w:fill="auto"/>
          </w:tcPr>
          <w:p w:rsidR="00506DD3" w:rsidRPr="0035416A" w:rsidRDefault="00506DD3" w:rsidP="00EC6D1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3.</w:t>
            </w:r>
          </w:p>
        </w:tc>
        <w:tc>
          <w:tcPr>
            <w:tcW w:w="1720" w:type="dxa"/>
            <w:shd w:val="clear" w:color="auto" w:fill="auto"/>
          </w:tcPr>
          <w:p w:rsidR="00506DD3" w:rsidRPr="0035416A" w:rsidRDefault="003C7289" w:rsidP="00EC6D1C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Основной вид деятельности</w:t>
            </w:r>
          </w:p>
        </w:tc>
        <w:tc>
          <w:tcPr>
            <w:tcW w:w="3725" w:type="dxa"/>
            <w:shd w:val="clear" w:color="auto" w:fill="auto"/>
          </w:tcPr>
          <w:p w:rsidR="003C7289" w:rsidRPr="003C7289" w:rsidRDefault="003C7289" w:rsidP="003C7289">
            <w:pPr>
              <w:rPr>
                <w:rFonts w:eastAsia="Calibri"/>
                <w:sz w:val="24"/>
              </w:rPr>
            </w:pPr>
            <w:r w:rsidRPr="003C7289">
              <w:rPr>
                <w:rFonts w:eastAsia="Calibri"/>
                <w:sz w:val="24"/>
              </w:rPr>
              <w:t>фамилия, имя, отчество;</w:t>
            </w:r>
          </w:p>
          <w:p w:rsidR="003C7289" w:rsidRPr="003C7289" w:rsidRDefault="003C7289" w:rsidP="003C7289">
            <w:pPr>
              <w:rPr>
                <w:rFonts w:eastAsia="Calibri"/>
                <w:sz w:val="24"/>
              </w:rPr>
            </w:pPr>
            <w:r w:rsidRPr="003C7289">
              <w:rPr>
                <w:rFonts w:eastAsia="Calibri"/>
                <w:sz w:val="24"/>
              </w:rPr>
              <w:t>- дата рождения;</w:t>
            </w:r>
          </w:p>
          <w:p w:rsidR="003C7289" w:rsidRPr="003C7289" w:rsidRDefault="003C7289" w:rsidP="003C7289">
            <w:pPr>
              <w:rPr>
                <w:rFonts w:eastAsia="Calibri"/>
                <w:sz w:val="24"/>
              </w:rPr>
            </w:pPr>
            <w:r w:rsidRPr="003C7289">
              <w:rPr>
                <w:rFonts w:eastAsia="Calibri"/>
                <w:sz w:val="24"/>
              </w:rPr>
              <w:t>-серию и номер основного документа, удостоверяющего личность;</w:t>
            </w:r>
          </w:p>
          <w:p w:rsidR="003C7289" w:rsidRPr="003C7289" w:rsidRDefault="003C7289" w:rsidP="003C7289">
            <w:pPr>
              <w:rPr>
                <w:rFonts w:eastAsia="Calibri"/>
                <w:sz w:val="24"/>
              </w:rPr>
            </w:pPr>
            <w:r w:rsidRPr="003C7289">
              <w:rPr>
                <w:rFonts w:eastAsia="Calibri"/>
                <w:sz w:val="24"/>
              </w:rPr>
              <w:t>- сведения о дате выдачи основного документа, удостоверяющего личность и выдавшем его органе;</w:t>
            </w:r>
          </w:p>
          <w:p w:rsidR="003C7289" w:rsidRPr="003C7289" w:rsidRDefault="003C7289" w:rsidP="003C7289">
            <w:pPr>
              <w:rPr>
                <w:rFonts w:eastAsia="Calibri"/>
                <w:sz w:val="24"/>
              </w:rPr>
            </w:pPr>
            <w:r w:rsidRPr="003C7289">
              <w:rPr>
                <w:rFonts w:eastAsia="Calibri"/>
                <w:sz w:val="24"/>
              </w:rPr>
              <w:t>- адрес места жительства;</w:t>
            </w:r>
          </w:p>
          <w:p w:rsidR="003C7289" w:rsidRPr="003C7289" w:rsidRDefault="003C7289" w:rsidP="003C7289">
            <w:pPr>
              <w:rPr>
                <w:rFonts w:eastAsia="Calibri"/>
                <w:sz w:val="24"/>
              </w:rPr>
            </w:pPr>
            <w:r w:rsidRPr="003C7289">
              <w:rPr>
                <w:rFonts w:eastAsia="Calibri"/>
                <w:sz w:val="24"/>
              </w:rPr>
              <w:t>- почтовый адрес;</w:t>
            </w:r>
          </w:p>
          <w:p w:rsidR="00506DD3" w:rsidRDefault="003C7289" w:rsidP="003C7289">
            <w:pPr>
              <w:rPr>
                <w:rFonts w:eastAsia="Calibri"/>
                <w:sz w:val="24"/>
              </w:rPr>
            </w:pPr>
            <w:r w:rsidRPr="003C7289">
              <w:rPr>
                <w:rFonts w:eastAsia="Calibri"/>
                <w:sz w:val="24"/>
              </w:rPr>
              <w:t xml:space="preserve">- данные свидетельства </w:t>
            </w:r>
            <w:proofErr w:type="gramStart"/>
            <w:r w:rsidRPr="003C7289">
              <w:rPr>
                <w:rFonts w:eastAsia="Calibri"/>
                <w:sz w:val="24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3C7289">
              <w:rPr>
                <w:rFonts w:eastAsia="Calibri"/>
                <w:sz w:val="24"/>
              </w:rPr>
              <w:t xml:space="preserve"> Российской Федерации;</w:t>
            </w:r>
          </w:p>
          <w:p w:rsidR="003C7289" w:rsidRPr="003C7289" w:rsidRDefault="003C7289" w:rsidP="003C7289">
            <w:pPr>
              <w:rPr>
                <w:rFonts w:eastAsia="Calibri"/>
                <w:sz w:val="24"/>
              </w:rPr>
            </w:pPr>
            <w:r w:rsidRPr="003C7289">
              <w:rPr>
                <w:rFonts w:eastAsia="Calibri"/>
                <w:sz w:val="24"/>
              </w:rPr>
              <w:t>- номер страхового свидетельства государственного пенсионного страхования;</w:t>
            </w:r>
          </w:p>
          <w:p w:rsidR="003C7289" w:rsidRDefault="003C7289" w:rsidP="003C7289">
            <w:pPr>
              <w:rPr>
                <w:rFonts w:eastAsia="Calibri"/>
                <w:sz w:val="24"/>
              </w:rPr>
            </w:pPr>
            <w:r w:rsidRPr="003C7289">
              <w:rPr>
                <w:rFonts w:eastAsia="Calibri"/>
                <w:sz w:val="24"/>
              </w:rPr>
              <w:t>- гражданство</w:t>
            </w:r>
            <w:r w:rsidR="00AA6C42">
              <w:rPr>
                <w:rFonts w:eastAsia="Calibri"/>
                <w:sz w:val="24"/>
              </w:rPr>
              <w:t>;</w:t>
            </w:r>
          </w:p>
          <w:p w:rsidR="00AA6C42" w:rsidRDefault="00AA6C42" w:rsidP="00AA6C42">
            <w:r>
              <w:rPr>
                <w:rFonts w:eastAsia="Calibri"/>
                <w:sz w:val="24"/>
              </w:rPr>
              <w:t xml:space="preserve">- </w:t>
            </w:r>
            <w:r w:rsidRPr="00AA6C42">
              <w:rPr>
                <w:rFonts w:eastAsia="Calibri"/>
                <w:sz w:val="24"/>
              </w:rPr>
              <w:t xml:space="preserve">информация о культурных, научных и спортивных достижениях, информация о государственных наградах, иных наградах и знаках отличия (кем и когда </w:t>
            </w:r>
            <w:proofErr w:type="gramStart"/>
            <w:r w:rsidRPr="00AA6C42">
              <w:rPr>
                <w:rFonts w:eastAsia="Calibri"/>
                <w:sz w:val="24"/>
              </w:rPr>
              <w:t>награжден</w:t>
            </w:r>
            <w:proofErr w:type="gramEnd"/>
            <w:r w:rsidRPr="00AA6C42">
              <w:rPr>
                <w:rFonts w:eastAsia="Calibri"/>
                <w:sz w:val="24"/>
              </w:rPr>
              <w:t>)</w:t>
            </w:r>
            <w:r>
              <w:rPr>
                <w:rFonts w:eastAsia="Calibri"/>
                <w:sz w:val="24"/>
              </w:rPr>
              <w:t>;</w:t>
            </w:r>
            <w:r>
              <w:t xml:space="preserve"> </w:t>
            </w:r>
          </w:p>
          <w:p w:rsidR="00AA6C42" w:rsidRPr="00AA6C42" w:rsidRDefault="00AA6C42" w:rsidP="00AA6C42">
            <w:pPr>
              <w:rPr>
                <w:rFonts w:eastAsia="Calibri"/>
                <w:sz w:val="24"/>
              </w:rPr>
            </w:pPr>
            <w:r>
              <w:t xml:space="preserve">- </w:t>
            </w:r>
            <w:r w:rsidRPr="00AA6C42">
              <w:rPr>
                <w:rFonts w:eastAsia="Calibri"/>
                <w:sz w:val="24"/>
              </w:rPr>
              <w:t xml:space="preserve">данные </w:t>
            </w:r>
            <w:r w:rsidR="00F21A82">
              <w:rPr>
                <w:rFonts w:eastAsia="Calibri"/>
                <w:sz w:val="24"/>
              </w:rPr>
              <w:t>д</w:t>
            </w:r>
            <w:r w:rsidRPr="00AA6C42">
              <w:rPr>
                <w:rFonts w:eastAsia="Calibri"/>
                <w:sz w:val="24"/>
              </w:rPr>
              <w:t>оговора об оказании платных услуг, в том числе сведения об оплате;</w:t>
            </w:r>
            <w:bookmarkStart w:id="0" w:name="_GoBack"/>
            <w:bookmarkEnd w:id="0"/>
          </w:p>
          <w:p w:rsidR="00AA6C42" w:rsidRPr="00AA6C42" w:rsidRDefault="00AA6C42" w:rsidP="00AA6C42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- </w:t>
            </w:r>
            <w:r w:rsidRPr="00AA6C42">
              <w:rPr>
                <w:rFonts w:eastAsia="Calibri"/>
                <w:sz w:val="24"/>
              </w:rPr>
              <w:t>сведения о номере регистрационного свидетельства;</w:t>
            </w:r>
          </w:p>
          <w:p w:rsidR="00AA6C42" w:rsidRPr="00AA6C42" w:rsidRDefault="00AA6C42" w:rsidP="00AA6C42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</w:t>
            </w:r>
            <w:r w:rsidRPr="00AA6C42">
              <w:rPr>
                <w:rFonts w:eastAsia="Calibri"/>
                <w:sz w:val="24"/>
              </w:rPr>
              <w:t>банковские реквизиты;</w:t>
            </w:r>
          </w:p>
          <w:p w:rsidR="00AA6C42" w:rsidRPr="0035416A" w:rsidRDefault="00AA6C42" w:rsidP="00AA6C42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</w:t>
            </w:r>
            <w:r w:rsidRPr="00AA6C42">
              <w:rPr>
                <w:rFonts w:eastAsia="Calibri"/>
                <w:sz w:val="24"/>
              </w:rPr>
              <w:t>личный номер телефона, личная электронная почта (либо иной вид связи</w:t>
            </w:r>
            <w:r>
              <w:rPr>
                <w:rFonts w:eastAsia="Calibri"/>
                <w:sz w:val="24"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506DD3" w:rsidRPr="00506DD3" w:rsidRDefault="00506DD3" w:rsidP="00506DD3">
            <w:pPr>
              <w:rPr>
                <w:rFonts w:eastAsia="Calibri"/>
                <w:sz w:val="24"/>
              </w:rPr>
            </w:pPr>
            <w:r w:rsidRPr="00506DD3">
              <w:rPr>
                <w:rFonts w:eastAsia="Calibri"/>
                <w:sz w:val="24"/>
              </w:rPr>
              <w:lastRenderedPageBreak/>
              <w:t xml:space="preserve">- </w:t>
            </w:r>
            <w:r>
              <w:rPr>
                <w:rFonts w:eastAsia="Calibri"/>
                <w:sz w:val="24"/>
              </w:rPr>
              <w:t xml:space="preserve"> </w:t>
            </w:r>
            <w:r w:rsidRPr="00506DD3">
              <w:rPr>
                <w:rFonts w:eastAsia="Calibri"/>
                <w:sz w:val="24"/>
              </w:rPr>
              <w:t xml:space="preserve"> получател</w:t>
            </w:r>
            <w:r>
              <w:rPr>
                <w:rFonts w:eastAsia="Calibri"/>
                <w:sz w:val="24"/>
              </w:rPr>
              <w:t>и</w:t>
            </w:r>
            <w:r w:rsidRPr="00506DD3">
              <w:rPr>
                <w:rFonts w:eastAsia="Calibri"/>
                <w:sz w:val="24"/>
              </w:rPr>
              <w:t xml:space="preserve"> услуг (участник</w:t>
            </w:r>
            <w:r>
              <w:rPr>
                <w:rFonts w:eastAsia="Calibri"/>
                <w:sz w:val="24"/>
              </w:rPr>
              <w:t>и</w:t>
            </w:r>
            <w:r w:rsidRPr="00506DD3">
              <w:rPr>
                <w:rFonts w:eastAsia="Calibri"/>
                <w:sz w:val="24"/>
              </w:rPr>
              <w:t xml:space="preserve"> клубных формирований, их законны</w:t>
            </w:r>
            <w:r>
              <w:rPr>
                <w:rFonts w:eastAsia="Calibri"/>
                <w:sz w:val="24"/>
              </w:rPr>
              <w:t>е</w:t>
            </w:r>
            <w:r w:rsidRPr="00506DD3">
              <w:rPr>
                <w:rFonts w:eastAsia="Calibri"/>
                <w:sz w:val="24"/>
              </w:rPr>
              <w:t xml:space="preserve"> представител</w:t>
            </w:r>
            <w:r>
              <w:rPr>
                <w:rFonts w:eastAsia="Calibri"/>
                <w:sz w:val="24"/>
              </w:rPr>
              <w:t>и</w:t>
            </w:r>
            <w:r w:rsidRPr="00506DD3">
              <w:rPr>
                <w:rFonts w:eastAsia="Calibri"/>
                <w:sz w:val="24"/>
              </w:rPr>
              <w:t>);</w:t>
            </w:r>
          </w:p>
          <w:p w:rsidR="00506DD3" w:rsidRPr="00506DD3" w:rsidRDefault="00506DD3" w:rsidP="00506DD3">
            <w:pPr>
              <w:rPr>
                <w:rFonts w:eastAsia="Calibri"/>
                <w:sz w:val="24"/>
              </w:rPr>
            </w:pPr>
            <w:r w:rsidRPr="00506DD3">
              <w:rPr>
                <w:rFonts w:eastAsia="Calibri"/>
                <w:sz w:val="24"/>
              </w:rPr>
              <w:t xml:space="preserve">- </w:t>
            </w:r>
            <w:r w:rsidR="00A266B9">
              <w:rPr>
                <w:rFonts w:eastAsia="Calibri"/>
                <w:sz w:val="24"/>
              </w:rPr>
              <w:t xml:space="preserve"> </w:t>
            </w:r>
            <w:r w:rsidRPr="00506DD3">
              <w:rPr>
                <w:rFonts w:eastAsia="Calibri"/>
                <w:sz w:val="24"/>
              </w:rPr>
              <w:t>потребител</w:t>
            </w:r>
            <w:r w:rsidR="00A266B9">
              <w:rPr>
                <w:rFonts w:eastAsia="Calibri"/>
                <w:sz w:val="24"/>
              </w:rPr>
              <w:t>и</w:t>
            </w:r>
            <w:r w:rsidRPr="00506DD3">
              <w:rPr>
                <w:rFonts w:eastAsia="Calibri"/>
                <w:sz w:val="24"/>
              </w:rPr>
              <w:t xml:space="preserve"> платных услуг (физическое лицо — потребитель/ заказчик услуг, заключивший с Учреждением Договор на оказание платных услуг);</w:t>
            </w:r>
          </w:p>
          <w:p w:rsidR="00506DD3" w:rsidRPr="00506DD3" w:rsidRDefault="00506DD3" w:rsidP="00506DD3">
            <w:pPr>
              <w:rPr>
                <w:rFonts w:eastAsia="Calibri"/>
                <w:sz w:val="24"/>
              </w:rPr>
            </w:pPr>
            <w:r w:rsidRPr="00506DD3">
              <w:rPr>
                <w:rFonts w:eastAsia="Calibri"/>
                <w:sz w:val="24"/>
              </w:rPr>
              <w:t xml:space="preserve">- </w:t>
            </w:r>
            <w:r w:rsidR="00A266B9">
              <w:rPr>
                <w:rFonts w:eastAsia="Calibri"/>
                <w:sz w:val="24"/>
              </w:rPr>
              <w:t xml:space="preserve"> </w:t>
            </w:r>
            <w:r w:rsidRPr="00506DD3">
              <w:rPr>
                <w:rFonts w:eastAsia="Calibri"/>
                <w:sz w:val="24"/>
              </w:rPr>
              <w:t>физически</w:t>
            </w:r>
            <w:r w:rsidR="00A266B9">
              <w:rPr>
                <w:rFonts w:eastAsia="Calibri"/>
                <w:sz w:val="24"/>
              </w:rPr>
              <w:t xml:space="preserve">е </w:t>
            </w:r>
            <w:r w:rsidRPr="00506DD3">
              <w:rPr>
                <w:rFonts w:eastAsia="Calibri"/>
                <w:sz w:val="24"/>
              </w:rPr>
              <w:t>лиц</w:t>
            </w:r>
            <w:r w:rsidR="00A266B9">
              <w:rPr>
                <w:rFonts w:eastAsia="Calibri"/>
                <w:sz w:val="24"/>
              </w:rPr>
              <w:t xml:space="preserve">а </w:t>
            </w:r>
            <w:r w:rsidRPr="00506DD3">
              <w:rPr>
                <w:rFonts w:eastAsia="Calibri"/>
                <w:sz w:val="24"/>
              </w:rPr>
              <w:t xml:space="preserve"> — исполнител</w:t>
            </w:r>
            <w:r w:rsidR="00A266B9">
              <w:rPr>
                <w:rFonts w:eastAsia="Calibri"/>
                <w:sz w:val="24"/>
              </w:rPr>
              <w:t>и</w:t>
            </w:r>
            <w:r w:rsidRPr="00506DD3">
              <w:rPr>
                <w:rFonts w:eastAsia="Calibri"/>
                <w:sz w:val="24"/>
              </w:rPr>
              <w:t xml:space="preserve"> по договорам возмездного оказания услуг, заключаемым для судейства, обслуживания мероприятий, проводимых Учреждением;</w:t>
            </w:r>
          </w:p>
          <w:p w:rsidR="00506DD3" w:rsidRPr="00506DD3" w:rsidRDefault="00506DD3" w:rsidP="00506DD3">
            <w:pPr>
              <w:rPr>
                <w:rFonts w:eastAsia="Calibri"/>
                <w:sz w:val="24"/>
              </w:rPr>
            </w:pPr>
            <w:r w:rsidRPr="00506DD3">
              <w:rPr>
                <w:rFonts w:eastAsia="Calibri"/>
                <w:sz w:val="24"/>
              </w:rPr>
              <w:t xml:space="preserve">- </w:t>
            </w:r>
            <w:r w:rsidR="00A266B9">
              <w:rPr>
                <w:rFonts w:eastAsia="Calibri"/>
                <w:sz w:val="24"/>
              </w:rPr>
              <w:t xml:space="preserve"> </w:t>
            </w:r>
            <w:r w:rsidRPr="00506DD3">
              <w:rPr>
                <w:rFonts w:eastAsia="Calibri"/>
                <w:sz w:val="24"/>
              </w:rPr>
              <w:t xml:space="preserve"> руководител</w:t>
            </w:r>
            <w:r w:rsidR="00A266B9">
              <w:rPr>
                <w:rFonts w:eastAsia="Calibri"/>
                <w:sz w:val="24"/>
              </w:rPr>
              <w:t>и</w:t>
            </w:r>
            <w:r w:rsidRPr="00506DD3">
              <w:rPr>
                <w:rFonts w:eastAsia="Calibri"/>
                <w:sz w:val="24"/>
              </w:rPr>
              <w:t xml:space="preserve"> и член</w:t>
            </w:r>
            <w:r w:rsidR="00A266B9">
              <w:rPr>
                <w:rFonts w:eastAsia="Calibri"/>
                <w:sz w:val="24"/>
              </w:rPr>
              <w:t>ы</w:t>
            </w:r>
            <w:r w:rsidRPr="00506DD3">
              <w:rPr>
                <w:rFonts w:eastAsia="Calibri"/>
                <w:sz w:val="24"/>
              </w:rPr>
              <w:t xml:space="preserve"> общественных организаций </w:t>
            </w:r>
            <w:r w:rsidRPr="00506DD3">
              <w:rPr>
                <w:rFonts w:eastAsia="Calibri"/>
                <w:sz w:val="24"/>
              </w:rPr>
              <w:lastRenderedPageBreak/>
              <w:t>физической культуры и спорта, культуры, молодежных объединений и организаций, с которыми заключаются соглашения о сотрудничестве.</w:t>
            </w:r>
          </w:p>
          <w:p w:rsidR="00506DD3" w:rsidRDefault="00506DD3" w:rsidP="00AA13CB">
            <w:pPr>
              <w:rPr>
                <w:rFonts w:eastAsia="Calibri"/>
                <w:sz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06DD3" w:rsidRPr="0035416A" w:rsidRDefault="00A266B9" w:rsidP="00A266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Период получени</w:t>
            </w:r>
            <w:proofErr w:type="gramStart"/>
            <w:r>
              <w:rPr>
                <w:rFonts w:eastAsia="Calibri"/>
                <w:sz w:val="24"/>
              </w:rPr>
              <w:t>я-</w:t>
            </w:r>
            <w:proofErr w:type="gramEnd"/>
            <w:r>
              <w:rPr>
                <w:rFonts w:eastAsia="Calibri"/>
                <w:sz w:val="24"/>
              </w:rPr>
              <w:t xml:space="preserve"> оказания услуг/</w:t>
            </w:r>
            <w:r w:rsidR="00F21A82">
              <w:rPr>
                <w:rFonts w:eastAsia="Calibri"/>
                <w:sz w:val="24"/>
              </w:rPr>
              <w:t>50 лет/бессрочно</w:t>
            </w:r>
          </w:p>
        </w:tc>
      </w:tr>
    </w:tbl>
    <w:p w:rsidR="00CB343B" w:rsidRPr="00CB343B" w:rsidRDefault="00CB343B" w:rsidP="00CB343B">
      <w:pPr>
        <w:jc w:val="both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lastRenderedPageBreak/>
        <w:t>1 - в</w:t>
      </w:r>
      <w:r w:rsidRPr="00CB343B">
        <w:rPr>
          <w:rFonts w:eastAsia="Calibri"/>
          <w:sz w:val="20"/>
          <w:szCs w:val="20"/>
        </w:rPr>
        <w:t xml:space="preserve"> соответствии с Федеральном законом от 22.10.2004 №125-ФЗ  «</w:t>
      </w:r>
      <w:r w:rsidRPr="00CB343B">
        <w:rPr>
          <w:rFonts w:eastAsia="DejaVuSans-Bold"/>
          <w:bCs/>
          <w:sz w:val="20"/>
          <w:szCs w:val="20"/>
          <w:lang w:eastAsia="en-US"/>
        </w:rPr>
        <w:t>Об архивном деле в Российской Федерации»</w:t>
      </w:r>
      <w:proofErr w:type="gramEnd"/>
    </w:p>
    <w:p w:rsidR="00AC6AF6" w:rsidRPr="004D4DB9" w:rsidRDefault="00AC6AF6" w:rsidP="00AC6AF6">
      <w:pPr>
        <w:spacing w:before="120"/>
        <w:jc w:val="center"/>
        <w:rPr>
          <w:rFonts w:eastAsia="Calibri"/>
          <w:sz w:val="24"/>
        </w:rPr>
      </w:pPr>
      <w:r w:rsidRPr="004D4DB9">
        <w:rPr>
          <w:rFonts w:eastAsia="Calibri"/>
          <w:sz w:val="24"/>
        </w:rPr>
        <w:t>Раздел 4</w:t>
      </w:r>
    </w:p>
    <w:p w:rsidR="00676349" w:rsidRPr="004D4DB9" w:rsidRDefault="00676349" w:rsidP="00AC6AF6">
      <w:pPr>
        <w:spacing w:after="120"/>
        <w:jc w:val="center"/>
        <w:rPr>
          <w:rFonts w:eastAsia="Calibri"/>
          <w:sz w:val="24"/>
        </w:rPr>
      </w:pPr>
      <w:r w:rsidRPr="004D4DB9">
        <w:rPr>
          <w:rFonts w:eastAsia="Calibri"/>
          <w:sz w:val="24"/>
        </w:rPr>
        <w:t>Порядок уничтожения персональных данных при достижении целей обработки или при наступлении иных законных оснований</w:t>
      </w:r>
    </w:p>
    <w:p w:rsidR="00676349" w:rsidRPr="004D4DB9" w:rsidRDefault="005F08D9" w:rsidP="005F08D9">
      <w:pPr>
        <w:ind w:firstLine="851"/>
        <w:jc w:val="both"/>
        <w:rPr>
          <w:rFonts w:eastAsia="Calibri"/>
          <w:sz w:val="24"/>
        </w:rPr>
      </w:pPr>
      <w:r w:rsidRPr="004D4DB9">
        <w:rPr>
          <w:rFonts w:eastAsia="Calibri"/>
          <w:sz w:val="24"/>
        </w:rPr>
        <w:t>1</w:t>
      </w:r>
      <w:r w:rsidR="00C32C13" w:rsidRPr="004D4DB9">
        <w:rPr>
          <w:rFonts w:eastAsia="Calibri"/>
          <w:sz w:val="24"/>
        </w:rPr>
        <w:t>0</w:t>
      </w:r>
      <w:r w:rsidR="00676349" w:rsidRPr="004D4DB9">
        <w:rPr>
          <w:rFonts w:eastAsia="Calibri"/>
          <w:sz w:val="24"/>
        </w:rPr>
        <w:t xml:space="preserve">. По окончании указанных в разделе </w:t>
      </w:r>
      <w:r w:rsidR="00D70D33" w:rsidRPr="004D4DB9">
        <w:rPr>
          <w:rFonts w:eastAsia="Calibri"/>
          <w:sz w:val="24"/>
        </w:rPr>
        <w:t>3</w:t>
      </w:r>
      <w:r w:rsidR="00676349" w:rsidRPr="004D4DB9">
        <w:rPr>
          <w:rFonts w:eastAsia="Calibri"/>
          <w:sz w:val="24"/>
        </w:rPr>
        <w:t xml:space="preserve"> </w:t>
      </w:r>
      <w:r w:rsidR="00C32C13" w:rsidRPr="004D4DB9">
        <w:rPr>
          <w:rFonts w:eastAsia="Calibri"/>
          <w:sz w:val="24"/>
        </w:rPr>
        <w:t xml:space="preserve">настоящих Правил </w:t>
      </w:r>
      <w:r w:rsidR="00676349" w:rsidRPr="004D4DB9">
        <w:rPr>
          <w:rFonts w:eastAsia="Calibri"/>
          <w:sz w:val="24"/>
        </w:rPr>
        <w:t xml:space="preserve">сроков хранения персональных данных, </w:t>
      </w:r>
      <w:r w:rsidR="00C32C13" w:rsidRPr="004D4DB9">
        <w:rPr>
          <w:rFonts w:eastAsia="Calibri"/>
          <w:sz w:val="24"/>
        </w:rPr>
        <w:t>персональные данные</w:t>
      </w:r>
      <w:r w:rsidR="00676349" w:rsidRPr="004D4DB9">
        <w:rPr>
          <w:rFonts w:eastAsia="Calibri"/>
          <w:sz w:val="24"/>
        </w:rPr>
        <w:t xml:space="preserve"> физически уничтожаются с целью невозможности восстановления и дальнейшего использования.</w:t>
      </w:r>
    </w:p>
    <w:p w:rsidR="00676349" w:rsidRPr="004D4DB9" w:rsidRDefault="00676349" w:rsidP="005F4FC5">
      <w:pPr>
        <w:ind w:firstLine="708"/>
        <w:jc w:val="both"/>
        <w:rPr>
          <w:rFonts w:eastAsia="Calibri"/>
          <w:sz w:val="24"/>
        </w:rPr>
      </w:pPr>
      <w:r w:rsidRPr="004D4DB9">
        <w:rPr>
          <w:rFonts w:eastAsia="Calibri"/>
          <w:sz w:val="24"/>
        </w:rPr>
        <w:t>Уничтожение персональных данных</w:t>
      </w:r>
      <w:r w:rsidR="00D373CD" w:rsidRPr="004D4DB9">
        <w:rPr>
          <w:rFonts w:eastAsia="Calibri"/>
          <w:sz w:val="24"/>
        </w:rPr>
        <w:t xml:space="preserve"> на</w:t>
      </w:r>
      <w:r w:rsidRPr="004D4DB9">
        <w:rPr>
          <w:rFonts w:eastAsia="Calibri"/>
          <w:sz w:val="24"/>
        </w:rPr>
        <w:t xml:space="preserve"> </w:t>
      </w:r>
      <w:r w:rsidR="00D373CD" w:rsidRPr="004D4DB9">
        <w:rPr>
          <w:rFonts w:eastAsia="Calibri"/>
          <w:sz w:val="24"/>
        </w:rPr>
        <w:t xml:space="preserve">программно-технических средствах </w:t>
      </w:r>
      <w:r w:rsidR="00C32C13" w:rsidRPr="004D4DB9">
        <w:rPr>
          <w:rFonts w:eastAsia="Calibri"/>
          <w:sz w:val="24"/>
        </w:rPr>
        <w:t xml:space="preserve">информационных систем персональных данных (далее – </w:t>
      </w:r>
      <w:proofErr w:type="spellStart"/>
      <w:r w:rsidR="00C32C13" w:rsidRPr="004D4DB9">
        <w:rPr>
          <w:rFonts w:eastAsia="Calibri"/>
          <w:sz w:val="24"/>
        </w:rPr>
        <w:t>И</w:t>
      </w:r>
      <w:r w:rsidR="00D373CD" w:rsidRPr="004D4DB9">
        <w:rPr>
          <w:rFonts w:eastAsia="Calibri"/>
          <w:sz w:val="24"/>
        </w:rPr>
        <w:t>СПДн</w:t>
      </w:r>
      <w:proofErr w:type="spellEnd"/>
      <w:r w:rsidR="00C32C13" w:rsidRPr="004D4DB9">
        <w:rPr>
          <w:rFonts w:eastAsia="Calibri"/>
          <w:sz w:val="24"/>
        </w:rPr>
        <w:t>)</w:t>
      </w:r>
      <w:r w:rsidR="00D373CD" w:rsidRPr="004D4DB9">
        <w:rPr>
          <w:rFonts w:eastAsia="Calibri"/>
          <w:sz w:val="24"/>
        </w:rPr>
        <w:t xml:space="preserve"> </w:t>
      </w:r>
      <w:r w:rsidRPr="004D4DB9">
        <w:rPr>
          <w:rFonts w:eastAsia="Calibri"/>
          <w:sz w:val="24"/>
        </w:rPr>
        <w:t>производится специальными программными средствами, осуществляющими удаление информации без возможности ее восстановления.</w:t>
      </w:r>
    </w:p>
    <w:p w:rsidR="00676349" w:rsidRPr="004D4DB9" w:rsidRDefault="00C32C13" w:rsidP="005F08D9">
      <w:pPr>
        <w:ind w:firstLine="851"/>
        <w:jc w:val="both"/>
        <w:rPr>
          <w:rFonts w:eastAsia="Calibri"/>
          <w:sz w:val="24"/>
        </w:rPr>
      </w:pPr>
      <w:r w:rsidRPr="004D4DB9">
        <w:rPr>
          <w:rFonts w:eastAsia="Calibri"/>
          <w:sz w:val="24"/>
        </w:rPr>
        <w:t>11</w:t>
      </w:r>
      <w:r w:rsidR="005F08D9" w:rsidRPr="004D4DB9">
        <w:rPr>
          <w:rFonts w:eastAsia="Calibri"/>
          <w:sz w:val="24"/>
        </w:rPr>
        <w:t>.</w:t>
      </w:r>
      <w:r w:rsidR="00676349" w:rsidRPr="004D4DB9">
        <w:rPr>
          <w:rFonts w:eastAsia="Calibri"/>
          <w:sz w:val="24"/>
        </w:rPr>
        <w:t xml:space="preserve"> Для уничтожения персональных данных приказом</w:t>
      </w:r>
      <w:r w:rsidR="000E21BE" w:rsidRPr="004D4DB9">
        <w:rPr>
          <w:rFonts w:eastAsia="Calibri"/>
          <w:sz w:val="24"/>
        </w:rPr>
        <w:t xml:space="preserve"> </w:t>
      </w:r>
      <w:r w:rsidR="009610FC" w:rsidRPr="004D4DB9">
        <w:rPr>
          <w:rFonts w:eastAsia="Calibri"/>
          <w:sz w:val="24"/>
        </w:rPr>
        <w:t>МБУ ДК «Синтетик»</w:t>
      </w:r>
      <w:r w:rsidR="00612CEE" w:rsidRPr="004D4DB9">
        <w:rPr>
          <w:rFonts w:eastAsia="Calibri"/>
          <w:sz w:val="24"/>
        </w:rPr>
        <w:t xml:space="preserve">, </w:t>
      </w:r>
      <w:r w:rsidR="00676349" w:rsidRPr="004D4DB9">
        <w:rPr>
          <w:rFonts w:eastAsia="Calibri"/>
          <w:sz w:val="24"/>
        </w:rPr>
        <w:t>создается комиссия</w:t>
      </w:r>
      <w:r w:rsidRPr="004D4DB9">
        <w:rPr>
          <w:rFonts w:eastAsia="Calibri"/>
          <w:sz w:val="24"/>
        </w:rPr>
        <w:t xml:space="preserve"> по уничтожению персональных данных</w:t>
      </w:r>
      <w:r w:rsidR="00676349" w:rsidRPr="004D4DB9">
        <w:rPr>
          <w:rFonts w:eastAsia="Calibri"/>
          <w:sz w:val="24"/>
        </w:rPr>
        <w:t xml:space="preserve">, состав которой могут входить: </w:t>
      </w:r>
    </w:p>
    <w:p w:rsidR="000E21BE" w:rsidRPr="004D4DB9" w:rsidRDefault="00D373CD" w:rsidP="000E21BE">
      <w:pPr>
        <w:jc w:val="both"/>
        <w:rPr>
          <w:rFonts w:eastAsia="Calibri"/>
          <w:sz w:val="24"/>
        </w:rPr>
      </w:pPr>
      <w:r w:rsidRPr="004D4DB9">
        <w:rPr>
          <w:rFonts w:eastAsia="Calibri"/>
          <w:sz w:val="24"/>
        </w:rPr>
        <w:t>О</w:t>
      </w:r>
      <w:r w:rsidR="00506DD3">
        <w:rPr>
          <w:rFonts w:eastAsia="Calibri"/>
          <w:sz w:val="24"/>
        </w:rPr>
        <w:t xml:space="preserve">тветственный </w:t>
      </w:r>
      <w:r w:rsidR="00C32C13" w:rsidRPr="004D4DB9">
        <w:rPr>
          <w:rFonts w:eastAsia="Calibri"/>
          <w:sz w:val="24"/>
        </w:rPr>
        <w:t xml:space="preserve">руководитель подразделения </w:t>
      </w:r>
      <w:r w:rsidR="009610FC" w:rsidRPr="004D4DB9">
        <w:rPr>
          <w:rFonts w:eastAsia="Calibri"/>
          <w:sz w:val="24"/>
        </w:rPr>
        <w:t>МБУ ДК «Синтетик»</w:t>
      </w:r>
      <w:r w:rsidR="000E21BE" w:rsidRPr="004D4DB9">
        <w:rPr>
          <w:rFonts w:eastAsia="Calibri"/>
          <w:sz w:val="24"/>
        </w:rPr>
        <w:t xml:space="preserve">, в котором </w:t>
      </w:r>
      <w:r w:rsidR="00A342FF" w:rsidRPr="004D4DB9">
        <w:rPr>
          <w:rFonts w:eastAsia="Calibri"/>
          <w:sz w:val="24"/>
        </w:rPr>
        <w:t xml:space="preserve">проводится обработка </w:t>
      </w:r>
      <w:r w:rsidR="000E21BE" w:rsidRPr="004D4DB9">
        <w:rPr>
          <w:rFonts w:eastAsia="Calibri"/>
          <w:sz w:val="24"/>
        </w:rPr>
        <w:t>персональных данных;</w:t>
      </w:r>
    </w:p>
    <w:p w:rsidR="000E21BE" w:rsidRPr="004D4DB9" w:rsidRDefault="0023512D" w:rsidP="000E21BE">
      <w:pPr>
        <w:jc w:val="both"/>
        <w:rPr>
          <w:rFonts w:eastAsia="Calibri"/>
          <w:sz w:val="24"/>
        </w:rPr>
      </w:pPr>
      <w:r w:rsidRPr="004D4DB9">
        <w:rPr>
          <w:rFonts w:eastAsia="Calibri"/>
          <w:sz w:val="24"/>
        </w:rPr>
        <w:t>сотрудник</w:t>
      </w:r>
      <w:r w:rsidR="000E21BE" w:rsidRPr="004D4DB9">
        <w:rPr>
          <w:rFonts w:eastAsia="Calibri"/>
          <w:sz w:val="24"/>
        </w:rPr>
        <w:t xml:space="preserve"> </w:t>
      </w:r>
      <w:r w:rsidR="009610FC" w:rsidRPr="004D4DB9">
        <w:rPr>
          <w:rFonts w:eastAsia="Calibri"/>
          <w:sz w:val="24"/>
        </w:rPr>
        <w:t>МБУ ДК «Синтетик»</w:t>
      </w:r>
      <w:r w:rsidR="000E21BE" w:rsidRPr="004D4DB9">
        <w:rPr>
          <w:rFonts w:eastAsia="Calibri"/>
          <w:sz w:val="24"/>
        </w:rPr>
        <w:t xml:space="preserve">, </w:t>
      </w:r>
      <w:r w:rsidR="00621C2E" w:rsidRPr="004D4DB9">
        <w:rPr>
          <w:rFonts w:eastAsia="Calibri"/>
          <w:sz w:val="24"/>
        </w:rPr>
        <w:t xml:space="preserve">имеющий </w:t>
      </w:r>
      <w:r w:rsidR="005B21A9" w:rsidRPr="004D4DB9">
        <w:rPr>
          <w:rFonts w:eastAsia="Calibri"/>
          <w:sz w:val="24"/>
        </w:rPr>
        <w:t>право</w:t>
      </w:r>
      <w:r w:rsidR="000E21BE" w:rsidRPr="004D4DB9">
        <w:rPr>
          <w:rFonts w:eastAsia="Calibri"/>
          <w:sz w:val="24"/>
        </w:rPr>
        <w:t xml:space="preserve"> </w:t>
      </w:r>
      <w:r w:rsidR="005B21A9" w:rsidRPr="004D4DB9">
        <w:rPr>
          <w:rFonts w:eastAsia="Calibri"/>
          <w:sz w:val="24"/>
        </w:rPr>
        <w:t xml:space="preserve">обработки </w:t>
      </w:r>
      <w:r w:rsidR="000E21BE" w:rsidRPr="004D4DB9">
        <w:rPr>
          <w:rFonts w:eastAsia="Calibri"/>
          <w:sz w:val="24"/>
        </w:rPr>
        <w:t>персональных</w:t>
      </w:r>
      <w:r w:rsidR="005B21A9" w:rsidRPr="004D4DB9">
        <w:rPr>
          <w:rFonts w:eastAsia="Calibri"/>
          <w:sz w:val="24"/>
        </w:rPr>
        <w:t xml:space="preserve"> данных</w:t>
      </w:r>
      <w:r w:rsidR="00D70D33" w:rsidRPr="004D4DB9">
        <w:rPr>
          <w:rFonts w:eastAsia="Calibri"/>
          <w:sz w:val="24"/>
        </w:rPr>
        <w:t xml:space="preserve"> </w:t>
      </w:r>
      <w:r w:rsidR="00EE3F3A" w:rsidRPr="004D4DB9">
        <w:rPr>
          <w:rFonts w:eastAsia="Calibri"/>
          <w:sz w:val="24"/>
        </w:rPr>
        <w:t>сотрудник</w:t>
      </w:r>
      <w:r w:rsidR="00D70D33" w:rsidRPr="004D4DB9">
        <w:rPr>
          <w:rFonts w:eastAsia="Calibri"/>
          <w:sz w:val="24"/>
        </w:rPr>
        <w:t xml:space="preserve">ов </w:t>
      </w:r>
      <w:r w:rsidR="009610FC" w:rsidRPr="004D4DB9">
        <w:rPr>
          <w:rFonts w:eastAsia="Calibri"/>
          <w:sz w:val="24"/>
        </w:rPr>
        <w:t>МБУ ДК «Синтетик»</w:t>
      </w:r>
      <w:r w:rsidR="000E21BE" w:rsidRPr="004D4DB9">
        <w:rPr>
          <w:rFonts w:eastAsia="Calibri"/>
          <w:sz w:val="24"/>
        </w:rPr>
        <w:t>.</w:t>
      </w:r>
    </w:p>
    <w:p w:rsidR="00334446" w:rsidRPr="004D4DB9" w:rsidRDefault="00334446" w:rsidP="00334446">
      <w:pPr>
        <w:ind w:firstLine="567"/>
        <w:jc w:val="both"/>
        <w:rPr>
          <w:rFonts w:eastAsia="Calibri"/>
          <w:sz w:val="24"/>
        </w:rPr>
      </w:pPr>
      <w:r w:rsidRPr="004D4DB9">
        <w:rPr>
          <w:spacing w:val="-6"/>
          <w:sz w:val="24"/>
          <w:lang w:eastAsia="en-US"/>
        </w:rPr>
        <w:t>Уничтожение производится в присутствии всех членов комиссии</w:t>
      </w:r>
      <w:r w:rsidR="00C32C13" w:rsidRPr="004D4DB9">
        <w:rPr>
          <w:spacing w:val="-6"/>
          <w:sz w:val="24"/>
          <w:lang w:eastAsia="en-US"/>
        </w:rPr>
        <w:t xml:space="preserve"> </w:t>
      </w:r>
      <w:r w:rsidR="00C32C13" w:rsidRPr="004D4DB9">
        <w:rPr>
          <w:rFonts w:eastAsia="Calibri"/>
          <w:sz w:val="24"/>
        </w:rPr>
        <w:t>по уничтожению персональных данных</w:t>
      </w:r>
      <w:r w:rsidRPr="004D4DB9">
        <w:rPr>
          <w:spacing w:val="-6"/>
          <w:sz w:val="24"/>
          <w:lang w:eastAsia="en-US"/>
        </w:rPr>
        <w:t>, которые несут персональную ответственность за правильность и полноту уничтожения</w:t>
      </w:r>
      <w:r w:rsidR="005C7B01" w:rsidRPr="004D4DB9">
        <w:rPr>
          <w:spacing w:val="-6"/>
          <w:sz w:val="24"/>
          <w:lang w:eastAsia="en-US"/>
        </w:rPr>
        <w:t xml:space="preserve"> персональных данных</w:t>
      </w:r>
      <w:r w:rsidRPr="004D4DB9">
        <w:rPr>
          <w:spacing w:val="-6"/>
          <w:sz w:val="24"/>
          <w:lang w:eastAsia="en-US"/>
        </w:rPr>
        <w:t>.</w:t>
      </w:r>
    </w:p>
    <w:p w:rsidR="00676349" w:rsidRPr="004D4DB9" w:rsidRDefault="005F08D9" w:rsidP="005F08D9">
      <w:pPr>
        <w:ind w:firstLine="851"/>
        <w:jc w:val="both"/>
        <w:rPr>
          <w:rFonts w:eastAsia="Calibri"/>
          <w:sz w:val="24"/>
        </w:rPr>
      </w:pPr>
      <w:r w:rsidRPr="004D4DB9">
        <w:rPr>
          <w:rFonts w:eastAsia="Calibri"/>
          <w:sz w:val="24"/>
        </w:rPr>
        <w:t>4.3</w:t>
      </w:r>
      <w:r w:rsidR="00676349" w:rsidRPr="004D4DB9">
        <w:rPr>
          <w:rFonts w:eastAsia="Calibri"/>
          <w:sz w:val="24"/>
        </w:rPr>
        <w:t xml:space="preserve">. По результатам работы комиссии </w:t>
      </w:r>
      <w:r w:rsidR="00C32C13" w:rsidRPr="004D4DB9">
        <w:rPr>
          <w:rFonts w:eastAsia="Calibri"/>
          <w:sz w:val="24"/>
        </w:rPr>
        <w:t xml:space="preserve">по уничтожению персональных данных </w:t>
      </w:r>
      <w:r w:rsidR="00676349" w:rsidRPr="004D4DB9">
        <w:rPr>
          <w:rFonts w:eastAsia="Calibri"/>
          <w:sz w:val="24"/>
        </w:rPr>
        <w:t>составляется акт</w:t>
      </w:r>
      <w:r w:rsidR="00334446" w:rsidRPr="004D4DB9">
        <w:rPr>
          <w:rFonts w:eastAsia="Calibri"/>
          <w:sz w:val="24"/>
        </w:rPr>
        <w:t xml:space="preserve"> </w:t>
      </w:r>
      <w:r w:rsidR="00676349" w:rsidRPr="004D4DB9">
        <w:rPr>
          <w:rFonts w:eastAsia="Calibri"/>
          <w:sz w:val="24"/>
        </w:rPr>
        <w:t xml:space="preserve">уничтожения персональных данных на программно-технических средствах </w:t>
      </w:r>
      <w:proofErr w:type="spellStart"/>
      <w:r w:rsidR="00676349" w:rsidRPr="004D4DB9">
        <w:rPr>
          <w:rFonts w:eastAsia="Calibri"/>
          <w:sz w:val="24"/>
        </w:rPr>
        <w:t>ИСПДн</w:t>
      </w:r>
      <w:proofErr w:type="spellEnd"/>
      <w:r w:rsidR="00C32C13" w:rsidRPr="004D4DB9">
        <w:rPr>
          <w:rFonts w:eastAsia="Calibri"/>
          <w:sz w:val="24"/>
        </w:rPr>
        <w:t xml:space="preserve"> </w:t>
      </w:r>
      <w:r w:rsidR="00C32C13" w:rsidRPr="004D4DB9">
        <w:rPr>
          <w:rFonts w:eastAsia="Calibri"/>
          <w:sz w:val="24"/>
          <w:lang w:eastAsia="en-US"/>
        </w:rPr>
        <w:t xml:space="preserve">в </w:t>
      </w:r>
      <w:r w:rsidR="009610FC" w:rsidRPr="004D4DB9">
        <w:rPr>
          <w:rFonts w:eastAsia="Calibri"/>
          <w:sz w:val="24"/>
          <w:lang w:eastAsia="en-US"/>
        </w:rPr>
        <w:t>МБУ ДК «Синтетик»</w:t>
      </w:r>
      <w:r w:rsidR="00C32C13" w:rsidRPr="004D4DB9">
        <w:rPr>
          <w:rFonts w:eastAsia="Calibri"/>
          <w:sz w:val="24"/>
          <w:lang w:eastAsia="en-US"/>
        </w:rPr>
        <w:t xml:space="preserve"> по форме </w:t>
      </w:r>
      <w:r w:rsidR="00C32C13" w:rsidRPr="004D4DB9">
        <w:rPr>
          <w:rFonts w:eastAsia="Calibri"/>
          <w:sz w:val="24"/>
        </w:rPr>
        <w:t>согласно приложению</w:t>
      </w:r>
      <w:r w:rsidR="00676349" w:rsidRPr="004D4DB9">
        <w:rPr>
          <w:rFonts w:eastAsia="Calibri"/>
          <w:sz w:val="24"/>
        </w:rPr>
        <w:t xml:space="preserve"> к </w:t>
      </w:r>
      <w:r w:rsidR="00C32C13" w:rsidRPr="004D4DB9">
        <w:rPr>
          <w:rFonts w:eastAsia="Calibri"/>
          <w:sz w:val="24"/>
        </w:rPr>
        <w:t xml:space="preserve">настоящим </w:t>
      </w:r>
      <w:r w:rsidR="00676349" w:rsidRPr="004D4DB9">
        <w:rPr>
          <w:rFonts w:eastAsia="Calibri"/>
          <w:sz w:val="24"/>
        </w:rPr>
        <w:t>Правилам</w:t>
      </w:r>
      <w:r w:rsidR="00C32C13" w:rsidRPr="004D4DB9">
        <w:rPr>
          <w:rFonts w:eastAsia="Calibri"/>
          <w:sz w:val="24"/>
        </w:rPr>
        <w:t xml:space="preserve"> в 3-х экземплярах</w:t>
      </w:r>
      <w:r w:rsidR="00745C07" w:rsidRPr="004D4DB9">
        <w:rPr>
          <w:rFonts w:eastAsia="Calibri"/>
          <w:sz w:val="24"/>
        </w:rPr>
        <w:t>.</w:t>
      </w:r>
      <w:r w:rsidR="00C32C13" w:rsidRPr="004D4DB9">
        <w:rPr>
          <w:rFonts w:eastAsia="Calibri"/>
          <w:sz w:val="24"/>
        </w:rPr>
        <w:t xml:space="preserve"> Акт уничтожения персональных данных на программно-технических средствах </w:t>
      </w:r>
      <w:proofErr w:type="spellStart"/>
      <w:r w:rsidR="00C32C13" w:rsidRPr="004D4DB9">
        <w:rPr>
          <w:rFonts w:eastAsia="Calibri"/>
          <w:sz w:val="24"/>
        </w:rPr>
        <w:t>ИСПДн</w:t>
      </w:r>
      <w:proofErr w:type="spellEnd"/>
      <w:r w:rsidR="00C32C13" w:rsidRPr="004D4DB9">
        <w:rPr>
          <w:rFonts w:eastAsia="Calibri"/>
          <w:sz w:val="24"/>
        </w:rPr>
        <w:t xml:space="preserve"> </w:t>
      </w:r>
      <w:r w:rsidR="00C32C13" w:rsidRPr="004D4DB9">
        <w:rPr>
          <w:rFonts w:eastAsia="Calibri"/>
          <w:sz w:val="24"/>
          <w:lang w:eastAsia="en-US"/>
        </w:rPr>
        <w:t xml:space="preserve">в </w:t>
      </w:r>
      <w:r w:rsidR="009610FC" w:rsidRPr="004D4DB9">
        <w:rPr>
          <w:rFonts w:eastAsia="Calibri"/>
          <w:sz w:val="24"/>
          <w:lang w:eastAsia="en-US"/>
        </w:rPr>
        <w:t>МБУ ДК «Синтетик»</w:t>
      </w:r>
      <w:r w:rsidR="00C32C13" w:rsidRPr="004D4DB9">
        <w:rPr>
          <w:rFonts w:eastAsia="Calibri"/>
          <w:sz w:val="24"/>
          <w:lang w:eastAsia="en-US"/>
        </w:rPr>
        <w:t xml:space="preserve"> утверждается </w:t>
      </w:r>
      <w:r w:rsidR="009610FC" w:rsidRPr="004D4DB9">
        <w:rPr>
          <w:rFonts w:eastAsia="Calibri"/>
          <w:sz w:val="24"/>
          <w:lang w:eastAsia="en-US"/>
        </w:rPr>
        <w:t>директором МБУ ДК «Синтетик»</w:t>
      </w:r>
      <w:r w:rsidR="00C32C13" w:rsidRPr="004D4DB9">
        <w:rPr>
          <w:rFonts w:eastAsia="Calibri"/>
          <w:sz w:val="24"/>
          <w:lang w:eastAsia="en-US"/>
        </w:rPr>
        <w:t>.</w:t>
      </w:r>
    </w:p>
    <w:p w:rsidR="002B29E1" w:rsidRPr="0035416A" w:rsidRDefault="002B29E1" w:rsidP="00E60B4B">
      <w:pPr>
        <w:autoSpaceDE w:val="0"/>
        <w:autoSpaceDN w:val="0"/>
        <w:adjustRightInd w:val="0"/>
        <w:rPr>
          <w:rFonts w:eastAsia="Calibri"/>
          <w:sz w:val="24"/>
        </w:rPr>
      </w:pPr>
    </w:p>
    <w:p w:rsidR="00612CEE" w:rsidRPr="0035416A" w:rsidRDefault="00612CEE">
      <w:pPr>
        <w:spacing w:after="160" w:line="259" w:lineRule="auto"/>
        <w:rPr>
          <w:rFonts w:eastAsia="Calibri"/>
          <w:sz w:val="24"/>
        </w:rPr>
      </w:pPr>
      <w:r w:rsidRPr="0035416A">
        <w:rPr>
          <w:rFonts w:eastAsia="Calibri"/>
          <w:sz w:val="24"/>
        </w:rPr>
        <w:br w:type="page"/>
      </w:r>
    </w:p>
    <w:p w:rsidR="0015650D" w:rsidRPr="00506DD3" w:rsidRDefault="0015650D" w:rsidP="0015650D">
      <w:pPr>
        <w:ind w:left="6521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lastRenderedPageBreak/>
        <w:t xml:space="preserve">Приложение  </w:t>
      </w:r>
    </w:p>
    <w:p w:rsidR="009610FC" w:rsidRPr="00506DD3" w:rsidRDefault="0015650D" w:rsidP="009610FC">
      <w:pPr>
        <w:ind w:left="6096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 xml:space="preserve">к </w:t>
      </w:r>
      <w:r w:rsidR="004B4115" w:rsidRPr="00506DD3">
        <w:rPr>
          <w:rFonts w:eastAsia="Calibri"/>
          <w:sz w:val="24"/>
          <w:lang w:eastAsia="en-US"/>
        </w:rPr>
        <w:t>П</w:t>
      </w:r>
      <w:r w:rsidRPr="00506DD3">
        <w:rPr>
          <w:rFonts w:eastAsia="Calibri"/>
          <w:sz w:val="24"/>
          <w:lang w:eastAsia="en-US"/>
        </w:rPr>
        <w:t>равилам обработки персональных данных</w:t>
      </w:r>
      <w:r w:rsidR="004B4115" w:rsidRPr="00506DD3">
        <w:rPr>
          <w:rFonts w:eastAsia="Calibri"/>
          <w:sz w:val="24"/>
          <w:lang w:eastAsia="en-US"/>
        </w:rPr>
        <w:t xml:space="preserve"> в </w:t>
      </w:r>
      <w:proofErr w:type="gramStart"/>
      <w:r w:rsidR="009610FC" w:rsidRPr="00506DD3">
        <w:rPr>
          <w:rFonts w:eastAsia="Calibri"/>
          <w:sz w:val="24"/>
          <w:lang w:eastAsia="en-US"/>
        </w:rPr>
        <w:t>Муниципальном</w:t>
      </w:r>
      <w:proofErr w:type="gramEnd"/>
    </w:p>
    <w:p w:rsidR="009610FC" w:rsidRPr="00506DD3" w:rsidRDefault="009610FC" w:rsidP="009610FC">
      <w:pPr>
        <w:ind w:left="6096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 xml:space="preserve">бюджетном  </w:t>
      </w:r>
      <w:proofErr w:type="gramStart"/>
      <w:r w:rsidRPr="00506DD3">
        <w:rPr>
          <w:rFonts w:eastAsia="Calibri"/>
          <w:sz w:val="24"/>
          <w:lang w:eastAsia="en-US"/>
        </w:rPr>
        <w:t>учреждении</w:t>
      </w:r>
      <w:proofErr w:type="gramEnd"/>
    </w:p>
    <w:p w:rsidR="009610FC" w:rsidRPr="00506DD3" w:rsidRDefault="009610FC" w:rsidP="009610FC">
      <w:pPr>
        <w:ind w:left="6096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Дворец культуры «Синтетик»</w:t>
      </w:r>
    </w:p>
    <w:p w:rsidR="00C72A90" w:rsidRPr="00506DD3" w:rsidRDefault="00C72A90" w:rsidP="00C72A90">
      <w:pPr>
        <w:shd w:val="clear" w:color="auto" w:fill="FFFFFF"/>
        <w:spacing w:line="360" w:lineRule="auto"/>
        <w:ind w:firstLine="4536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УТВЕРЖДАЮ</w:t>
      </w:r>
    </w:p>
    <w:p w:rsidR="00C72A90" w:rsidRPr="00506DD3" w:rsidRDefault="00C72A90" w:rsidP="00C72A90">
      <w:pPr>
        <w:shd w:val="clear" w:color="auto" w:fill="FFFFFF"/>
        <w:ind w:firstLine="4536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_________________________________</w:t>
      </w:r>
    </w:p>
    <w:p w:rsidR="00C72A90" w:rsidRPr="00506DD3" w:rsidRDefault="00C72A90" w:rsidP="00C72A90">
      <w:pPr>
        <w:shd w:val="clear" w:color="auto" w:fill="FFFFFF"/>
        <w:ind w:firstLine="709"/>
        <w:jc w:val="right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_________________</w:t>
      </w:r>
    </w:p>
    <w:p w:rsidR="00C72A90" w:rsidRPr="00506DD3" w:rsidRDefault="00C72A90" w:rsidP="00C72A90">
      <w:pPr>
        <w:ind w:firstLine="709"/>
        <w:jc w:val="center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 xml:space="preserve">                                    «___»  ___________    20__ г.</w:t>
      </w:r>
    </w:p>
    <w:p w:rsidR="0015650D" w:rsidRPr="00506DD3" w:rsidRDefault="0015650D" w:rsidP="0015650D">
      <w:pPr>
        <w:ind w:left="4253"/>
        <w:jc w:val="center"/>
        <w:rPr>
          <w:rFonts w:eastAsia="Calibri"/>
          <w:sz w:val="24"/>
          <w:lang w:eastAsia="en-US"/>
        </w:rPr>
      </w:pPr>
    </w:p>
    <w:p w:rsidR="0015650D" w:rsidRPr="00506DD3" w:rsidRDefault="0015650D" w:rsidP="0015650D">
      <w:pPr>
        <w:jc w:val="center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АКТ</w:t>
      </w:r>
    </w:p>
    <w:p w:rsidR="0015650D" w:rsidRPr="00506DD3" w:rsidRDefault="0015650D" w:rsidP="0015650D">
      <w:pPr>
        <w:jc w:val="center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уничтожения персональных данных</w:t>
      </w:r>
    </w:p>
    <w:p w:rsidR="0015650D" w:rsidRPr="00506DD3" w:rsidRDefault="0015650D" w:rsidP="0015650D">
      <w:pPr>
        <w:jc w:val="center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 xml:space="preserve">на программно-технических средствах </w:t>
      </w:r>
      <w:proofErr w:type="spellStart"/>
      <w:r w:rsidRPr="00506DD3">
        <w:rPr>
          <w:rFonts w:eastAsia="Calibri"/>
          <w:sz w:val="24"/>
          <w:lang w:eastAsia="en-US"/>
        </w:rPr>
        <w:t>ИСПДн</w:t>
      </w:r>
      <w:proofErr w:type="spellEnd"/>
    </w:p>
    <w:p w:rsidR="009610FC" w:rsidRPr="00506DD3" w:rsidRDefault="00612CEE" w:rsidP="009610FC">
      <w:pPr>
        <w:jc w:val="center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 xml:space="preserve">в </w:t>
      </w:r>
      <w:r w:rsidR="009610FC" w:rsidRPr="00506DD3">
        <w:rPr>
          <w:rFonts w:eastAsia="Calibri"/>
          <w:sz w:val="24"/>
          <w:lang w:eastAsia="en-US"/>
        </w:rPr>
        <w:t>Муниципальном бюджетном учреждении</w:t>
      </w:r>
    </w:p>
    <w:p w:rsidR="0015650D" w:rsidRPr="00506DD3" w:rsidRDefault="009610FC" w:rsidP="009610FC">
      <w:pPr>
        <w:jc w:val="center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Дворец культуры «Синтетик»</w:t>
      </w:r>
    </w:p>
    <w:p w:rsidR="009610FC" w:rsidRPr="00506DD3" w:rsidRDefault="009610FC" w:rsidP="009610FC">
      <w:pPr>
        <w:jc w:val="center"/>
        <w:rPr>
          <w:rFonts w:eastAsia="Calibri"/>
          <w:sz w:val="24"/>
          <w:lang w:eastAsia="en-US"/>
        </w:rPr>
      </w:pP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Председатель комиссии: _____________________________________</w:t>
      </w:r>
    </w:p>
    <w:p w:rsidR="0015650D" w:rsidRPr="00506DD3" w:rsidRDefault="0015650D" w:rsidP="0015650D">
      <w:pPr>
        <w:jc w:val="both"/>
        <w:rPr>
          <w:rFonts w:eastAsia="Calibri"/>
          <w:sz w:val="16"/>
          <w:szCs w:val="16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(Должность, Ф.И.О)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Члены комиссии: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_________________________________________________________</w:t>
      </w:r>
    </w:p>
    <w:p w:rsidR="0015650D" w:rsidRPr="00506DD3" w:rsidRDefault="0015650D" w:rsidP="0015650D">
      <w:pPr>
        <w:jc w:val="both"/>
        <w:rPr>
          <w:rFonts w:eastAsia="Calibri"/>
          <w:sz w:val="16"/>
          <w:szCs w:val="16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 xml:space="preserve">                                       (Должность, Ф.И.О)                                               </w:t>
      </w:r>
    </w:p>
    <w:p w:rsidR="00506DD3" w:rsidRDefault="00506DD3" w:rsidP="0015650D">
      <w:pPr>
        <w:jc w:val="both"/>
        <w:rPr>
          <w:rFonts w:eastAsia="Calibri"/>
          <w:sz w:val="16"/>
          <w:szCs w:val="16"/>
          <w:lang w:eastAsia="en-US"/>
        </w:rPr>
      </w:pPr>
    </w:p>
    <w:p w:rsidR="0015650D" w:rsidRPr="00506DD3" w:rsidRDefault="0015650D" w:rsidP="0015650D">
      <w:pPr>
        <w:jc w:val="both"/>
        <w:rPr>
          <w:rFonts w:eastAsia="Calibri"/>
          <w:sz w:val="16"/>
          <w:szCs w:val="16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>_________________________________________________________</w:t>
      </w:r>
    </w:p>
    <w:p w:rsidR="0015650D" w:rsidRPr="00506DD3" w:rsidRDefault="0015650D" w:rsidP="0015650D">
      <w:pPr>
        <w:jc w:val="both"/>
        <w:rPr>
          <w:rFonts w:eastAsia="Calibri"/>
          <w:sz w:val="16"/>
          <w:szCs w:val="16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 xml:space="preserve">                                      (Должность, Ф.И.О)                                               </w:t>
      </w:r>
    </w:p>
    <w:p w:rsidR="00506DD3" w:rsidRDefault="00506DD3" w:rsidP="0015650D">
      <w:pPr>
        <w:jc w:val="both"/>
        <w:rPr>
          <w:rFonts w:eastAsia="Calibri"/>
          <w:sz w:val="16"/>
          <w:szCs w:val="16"/>
          <w:lang w:eastAsia="en-US"/>
        </w:rPr>
      </w:pPr>
    </w:p>
    <w:p w:rsidR="0015650D" w:rsidRPr="00506DD3" w:rsidRDefault="0015650D" w:rsidP="0015650D">
      <w:pPr>
        <w:jc w:val="both"/>
        <w:rPr>
          <w:rFonts w:eastAsia="Calibri"/>
          <w:sz w:val="16"/>
          <w:szCs w:val="16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>_________________________________________________________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 xml:space="preserve">                                      (Должность, Ф.И.О)</w:t>
      </w:r>
      <w:r w:rsidRPr="00506DD3">
        <w:rPr>
          <w:rFonts w:eastAsia="Calibri"/>
          <w:sz w:val="24"/>
          <w:lang w:eastAsia="en-US"/>
        </w:rPr>
        <w:t xml:space="preserve">                                               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составили настоящий акт в том, что «__» ______ 20__ г. произведено уничтожение   персональных данных, _________________________________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__________________________________________________________________</w:t>
      </w:r>
    </w:p>
    <w:p w:rsidR="0015650D" w:rsidRPr="00506DD3" w:rsidRDefault="0015650D" w:rsidP="0015650D">
      <w:pPr>
        <w:jc w:val="center"/>
        <w:rPr>
          <w:rFonts w:eastAsia="Calibri"/>
          <w:sz w:val="16"/>
          <w:szCs w:val="16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>(наименование персональных данных)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находящихся на ____________________________________________________</w:t>
      </w:r>
    </w:p>
    <w:p w:rsidR="0015650D" w:rsidRPr="00506DD3" w:rsidRDefault="009150A5" w:rsidP="0015650D">
      <w:pPr>
        <w:jc w:val="center"/>
        <w:rPr>
          <w:rFonts w:eastAsia="Calibri"/>
          <w:sz w:val="16"/>
          <w:szCs w:val="16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 xml:space="preserve">(наименование программно-технического средства  </w:t>
      </w:r>
      <w:proofErr w:type="spellStart"/>
      <w:r w:rsidRPr="00506DD3">
        <w:rPr>
          <w:rFonts w:eastAsia="Calibri"/>
          <w:sz w:val="16"/>
          <w:szCs w:val="16"/>
          <w:lang w:eastAsia="en-US"/>
        </w:rPr>
        <w:t>ИСПДн</w:t>
      </w:r>
      <w:proofErr w:type="spellEnd"/>
      <w:r w:rsidR="0015650D" w:rsidRPr="00506DD3">
        <w:rPr>
          <w:rFonts w:eastAsia="Calibri"/>
          <w:sz w:val="16"/>
          <w:szCs w:val="16"/>
          <w:lang w:eastAsia="en-US"/>
        </w:rPr>
        <w:t>)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__________________________________________________________________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Персональные данные были уничтожены путем ________________________ __________________________________________________________________</w:t>
      </w:r>
    </w:p>
    <w:p w:rsidR="0015650D" w:rsidRPr="00506DD3" w:rsidRDefault="0015650D" w:rsidP="0015650D">
      <w:pPr>
        <w:jc w:val="center"/>
        <w:rPr>
          <w:rFonts w:eastAsia="Calibri"/>
          <w:sz w:val="16"/>
          <w:szCs w:val="16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>(способ уничтожения информации)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 xml:space="preserve">Председатель комиссии:     ________________       ______________________ </w:t>
      </w:r>
    </w:p>
    <w:p w:rsidR="0015650D" w:rsidRPr="00506DD3" w:rsidRDefault="0015650D" w:rsidP="0015650D">
      <w:pPr>
        <w:jc w:val="both"/>
        <w:rPr>
          <w:rFonts w:eastAsia="Calibri"/>
          <w:sz w:val="16"/>
          <w:szCs w:val="16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(Ф.И.О.)                                                                (подпись)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 xml:space="preserve">                                          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Члены комиссии:</w:t>
      </w:r>
      <w:r w:rsidR="00AA13CB" w:rsidRPr="00506DD3">
        <w:rPr>
          <w:rFonts w:eastAsia="Calibri"/>
          <w:sz w:val="24"/>
          <w:lang w:eastAsia="en-US"/>
        </w:rPr>
        <w:t xml:space="preserve">       </w:t>
      </w:r>
      <w:r w:rsidRPr="00506DD3">
        <w:rPr>
          <w:rFonts w:eastAsia="Calibri"/>
          <w:sz w:val="24"/>
          <w:lang w:eastAsia="en-US"/>
        </w:rPr>
        <w:t xml:space="preserve">     ________________       ______________________ </w:t>
      </w:r>
    </w:p>
    <w:p w:rsidR="0015650D" w:rsidRPr="00506DD3" w:rsidRDefault="0015650D" w:rsidP="0015650D">
      <w:pPr>
        <w:jc w:val="both"/>
        <w:rPr>
          <w:rFonts w:eastAsia="Calibri"/>
          <w:sz w:val="16"/>
          <w:szCs w:val="16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(Ф.И.О.)                                                                (подпись)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 xml:space="preserve">                                          ________________       ______________________ </w:t>
      </w:r>
    </w:p>
    <w:p w:rsidR="0015650D" w:rsidRPr="00506DD3" w:rsidRDefault="0015650D" w:rsidP="0015650D">
      <w:pPr>
        <w:jc w:val="both"/>
        <w:rPr>
          <w:rFonts w:eastAsia="Calibri"/>
          <w:sz w:val="16"/>
          <w:szCs w:val="16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(Ф.И.О.)                                                                (подпись)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 xml:space="preserve">                                          ________________       ______________________ </w:t>
      </w:r>
    </w:p>
    <w:p w:rsidR="0015650D" w:rsidRPr="00506DD3" w:rsidRDefault="0015650D" w:rsidP="0015650D">
      <w:pPr>
        <w:jc w:val="both"/>
        <w:rPr>
          <w:rFonts w:eastAsia="Calibri"/>
          <w:sz w:val="16"/>
          <w:szCs w:val="16"/>
          <w:lang w:eastAsia="en-US"/>
        </w:rPr>
      </w:pPr>
      <w:r w:rsidRPr="00506DD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(Ф.И.О.)                                                                (подпись)</w:t>
      </w:r>
    </w:p>
    <w:p w:rsidR="00AA13CB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 xml:space="preserve">                                                           </w:t>
      </w:r>
    </w:p>
    <w:p w:rsidR="0015650D" w:rsidRPr="00506DD3" w:rsidRDefault="0015650D" w:rsidP="0015650D">
      <w:pPr>
        <w:jc w:val="both"/>
        <w:rPr>
          <w:rFonts w:eastAsia="Calibri"/>
          <w:sz w:val="24"/>
          <w:lang w:eastAsia="en-US"/>
        </w:rPr>
      </w:pPr>
      <w:r w:rsidRPr="00506DD3">
        <w:rPr>
          <w:rFonts w:eastAsia="Calibri"/>
          <w:sz w:val="24"/>
          <w:lang w:eastAsia="en-US"/>
        </w:rPr>
        <w:t>«__</w:t>
      </w:r>
      <w:r w:rsidR="00AA13CB" w:rsidRPr="00506DD3">
        <w:rPr>
          <w:rFonts w:eastAsia="Calibri"/>
          <w:sz w:val="24"/>
          <w:lang w:eastAsia="en-US"/>
        </w:rPr>
        <w:t>__</w:t>
      </w:r>
      <w:r w:rsidRPr="00506DD3">
        <w:rPr>
          <w:rFonts w:eastAsia="Calibri"/>
          <w:sz w:val="24"/>
          <w:lang w:eastAsia="en-US"/>
        </w:rPr>
        <w:t>» ______ 20__ г.</w:t>
      </w:r>
    </w:p>
    <w:sectPr w:rsidR="0015650D" w:rsidRPr="00506DD3" w:rsidSect="009610FC">
      <w:headerReference w:type="default" r:id="rId9"/>
      <w:pgSz w:w="11906" w:h="16838"/>
      <w:pgMar w:top="426" w:right="850" w:bottom="851" w:left="1701" w:header="708" w:footer="708" w:gutter="0"/>
      <w:pgNumType w:start="1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07" w:rsidRDefault="00156907" w:rsidP="003E1F51">
      <w:r>
        <w:separator/>
      </w:r>
    </w:p>
  </w:endnote>
  <w:endnote w:type="continuationSeparator" w:id="0">
    <w:p w:rsidR="00156907" w:rsidRDefault="00156907" w:rsidP="003E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07" w:rsidRDefault="00156907" w:rsidP="003E1F51">
      <w:r>
        <w:separator/>
      </w:r>
    </w:p>
  </w:footnote>
  <w:footnote w:type="continuationSeparator" w:id="0">
    <w:p w:rsidR="00156907" w:rsidRDefault="00156907" w:rsidP="003E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33867"/>
      <w:docPartObj>
        <w:docPartGallery w:val="Page Numbers (Top of Page)"/>
        <w:docPartUnique/>
      </w:docPartObj>
    </w:sdtPr>
    <w:sdtEndPr/>
    <w:sdtContent>
      <w:p w:rsidR="002B29E1" w:rsidRDefault="00676B3F" w:rsidP="00450DF0">
        <w:pPr>
          <w:pStyle w:val="a3"/>
          <w:jc w:val="center"/>
        </w:pPr>
        <w: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">
    <w:nsid w:val="179A34CE"/>
    <w:multiLevelType w:val="hybridMultilevel"/>
    <w:tmpl w:val="A04614D8"/>
    <w:lvl w:ilvl="0" w:tplc="D43233CC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B64AB"/>
    <w:multiLevelType w:val="hybridMultilevel"/>
    <w:tmpl w:val="AFB4281E"/>
    <w:lvl w:ilvl="0" w:tplc="5FEEB43A">
      <w:start w:val="5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5E26CD"/>
    <w:multiLevelType w:val="hybridMultilevel"/>
    <w:tmpl w:val="8F9E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A6B6D"/>
    <w:multiLevelType w:val="hybridMultilevel"/>
    <w:tmpl w:val="014ACC6C"/>
    <w:lvl w:ilvl="0" w:tplc="5C84AEF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40ABA"/>
    <w:rsid w:val="00091292"/>
    <w:rsid w:val="000A00C6"/>
    <w:rsid w:val="000A0692"/>
    <w:rsid w:val="000B289A"/>
    <w:rsid w:val="000C4456"/>
    <w:rsid w:val="000C6A76"/>
    <w:rsid w:val="000E21BE"/>
    <w:rsid w:val="001476CB"/>
    <w:rsid w:val="0015650D"/>
    <w:rsid w:val="00156907"/>
    <w:rsid w:val="00181B77"/>
    <w:rsid w:val="001E142B"/>
    <w:rsid w:val="0021538D"/>
    <w:rsid w:val="0023512D"/>
    <w:rsid w:val="00287080"/>
    <w:rsid w:val="002A3D54"/>
    <w:rsid w:val="002B29E1"/>
    <w:rsid w:val="002D3528"/>
    <w:rsid w:val="002D67AD"/>
    <w:rsid w:val="00316172"/>
    <w:rsid w:val="00334446"/>
    <w:rsid w:val="003453F1"/>
    <w:rsid w:val="0035416A"/>
    <w:rsid w:val="00356618"/>
    <w:rsid w:val="00362488"/>
    <w:rsid w:val="003C7289"/>
    <w:rsid w:val="003E1F51"/>
    <w:rsid w:val="003E2EA1"/>
    <w:rsid w:val="00444C21"/>
    <w:rsid w:val="00450DF0"/>
    <w:rsid w:val="00470EE8"/>
    <w:rsid w:val="0048421C"/>
    <w:rsid w:val="00495C6F"/>
    <w:rsid w:val="004964D9"/>
    <w:rsid w:val="004B4115"/>
    <w:rsid w:val="004D4DB9"/>
    <w:rsid w:val="00506DD3"/>
    <w:rsid w:val="0054065F"/>
    <w:rsid w:val="0055095B"/>
    <w:rsid w:val="0057767D"/>
    <w:rsid w:val="005B21A9"/>
    <w:rsid w:val="005C7233"/>
    <w:rsid w:val="005C7B01"/>
    <w:rsid w:val="005F08D9"/>
    <w:rsid w:val="005F4FC5"/>
    <w:rsid w:val="0060112E"/>
    <w:rsid w:val="00612CEE"/>
    <w:rsid w:val="00621C2E"/>
    <w:rsid w:val="0064129F"/>
    <w:rsid w:val="0065093A"/>
    <w:rsid w:val="00676349"/>
    <w:rsid w:val="00676B3F"/>
    <w:rsid w:val="006933BF"/>
    <w:rsid w:val="006944FD"/>
    <w:rsid w:val="006D64A3"/>
    <w:rsid w:val="007120D8"/>
    <w:rsid w:val="00745C07"/>
    <w:rsid w:val="007D29C6"/>
    <w:rsid w:val="009150A5"/>
    <w:rsid w:val="00924893"/>
    <w:rsid w:val="009610FC"/>
    <w:rsid w:val="009700B0"/>
    <w:rsid w:val="009810D9"/>
    <w:rsid w:val="009C6984"/>
    <w:rsid w:val="00A12A20"/>
    <w:rsid w:val="00A21D92"/>
    <w:rsid w:val="00A266B9"/>
    <w:rsid w:val="00A342FF"/>
    <w:rsid w:val="00A42EEA"/>
    <w:rsid w:val="00A64996"/>
    <w:rsid w:val="00A847B8"/>
    <w:rsid w:val="00AA13CB"/>
    <w:rsid w:val="00AA6C42"/>
    <w:rsid w:val="00AC2043"/>
    <w:rsid w:val="00AC6AF6"/>
    <w:rsid w:val="00AF4AB2"/>
    <w:rsid w:val="00B30685"/>
    <w:rsid w:val="00B43FBE"/>
    <w:rsid w:val="00B56556"/>
    <w:rsid w:val="00B7254F"/>
    <w:rsid w:val="00B74158"/>
    <w:rsid w:val="00B91981"/>
    <w:rsid w:val="00BC4052"/>
    <w:rsid w:val="00BD03A4"/>
    <w:rsid w:val="00C034A6"/>
    <w:rsid w:val="00C0559E"/>
    <w:rsid w:val="00C32C13"/>
    <w:rsid w:val="00C72A90"/>
    <w:rsid w:val="00C779A5"/>
    <w:rsid w:val="00C86F40"/>
    <w:rsid w:val="00C86FEA"/>
    <w:rsid w:val="00CB343B"/>
    <w:rsid w:val="00CC5C62"/>
    <w:rsid w:val="00CF6130"/>
    <w:rsid w:val="00D373CD"/>
    <w:rsid w:val="00D51679"/>
    <w:rsid w:val="00D70D33"/>
    <w:rsid w:val="00D9013B"/>
    <w:rsid w:val="00DE4E36"/>
    <w:rsid w:val="00DF3A4B"/>
    <w:rsid w:val="00E125CA"/>
    <w:rsid w:val="00E365B0"/>
    <w:rsid w:val="00E42C52"/>
    <w:rsid w:val="00E5672D"/>
    <w:rsid w:val="00E60891"/>
    <w:rsid w:val="00E60B4B"/>
    <w:rsid w:val="00E83532"/>
    <w:rsid w:val="00E95EBB"/>
    <w:rsid w:val="00E97804"/>
    <w:rsid w:val="00EB4849"/>
    <w:rsid w:val="00EC6D1C"/>
    <w:rsid w:val="00EE3F3A"/>
    <w:rsid w:val="00EF3610"/>
    <w:rsid w:val="00F10A6E"/>
    <w:rsid w:val="00F15424"/>
    <w:rsid w:val="00F21A82"/>
    <w:rsid w:val="00F9771F"/>
    <w:rsid w:val="00FB1F68"/>
    <w:rsid w:val="00FB3A73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F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97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08D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870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870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8708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565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F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97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08D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870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870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8708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565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09D5-E759-4386-9FBC-F0D237EE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13</cp:revision>
  <cp:lastPrinted>2019-12-12T06:41:00Z</cp:lastPrinted>
  <dcterms:created xsi:type="dcterms:W3CDTF">2019-12-02T08:01:00Z</dcterms:created>
  <dcterms:modified xsi:type="dcterms:W3CDTF">2019-12-12T06:43:00Z</dcterms:modified>
</cp:coreProperties>
</file>